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CE" w:rsidRPr="00514B28" w:rsidRDefault="008744B6" w:rsidP="001F45CE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ПОЛОЖЕНИЕ</w:t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t xml:space="preserve"> КОНКУРСА</w:t>
      </w:r>
      <w:r w:rsidR="00C71B59" w:rsidRPr="00514B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«КОРОЛЕВА ШАРЛОТКА»</w:t>
      </w:r>
    </w:p>
    <w:p w:rsidR="003F1B0F" w:rsidRDefault="001F45CE" w:rsidP="004B6F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F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I. Общие положения</w:t>
      </w:r>
      <w:r w:rsidR="00773BC6" w:rsidRPr="004B6F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1.1. Настоящее положение регламентирует статус и порядок проведения Конкурса «Королева шарлотка», требования к участникам и конкурсным работам, порядок предоставления заявок и работ на конкурс, сроки проведения конкурса.</w:t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1.2. Организатором Конкурса является Свердловский област</w:t>
      </w:r>
      <w:r w:rsidR="00F2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ной краеведческий музей </w:t>
      </w:r>
      <w:proofErr w:type="spellStart"/>
      <w:r w:rsidR="00F224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им.О.Е.К</w:t>
      </w:r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лера</w:t>
      </w:r>
      <w:proofErr w:type="spellEnd"/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F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II. Цель и задачи Конкурса</w:t>
      </w:r>
      <w:r w:rsidR="00773BC6" w:rsidRPr="004B6F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2.1.Конкурс «Королева шарлотка» среди жителей </w:t>
      </w:r>
      <w:r w:rsidR="008F56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города Екатеринбурга </w:t>
      </w:r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проводится в целях сохранения традиций приготовления различной выпечки, возрождения и сохранения рецептов, по которым хозяйки выпекают будничные и праздничные пироги с фруктово-ягодными начинками.</w:t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 Конкурс способствует выявлению и развитию талантливых людей в сфере кулинарного искусства и самореализации их в обществе.</w:t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F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III. Требования к работам, представленным на Конкурс</w:t>
      </w:r>
      <w:r w:rsidR="00773BC6" w:rsidRPr="004B6F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 Дегустационные изделия, представляемые на конкурс, должны быть собственного производства и изготовлены не позднее, чем за сутки до мероприятия. Приветствуются пироги с фруктовой начинкой.</w:t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3.2. </w:t>
      </w:r>
      <w:r w:rsidR="004B6FD1" w:rsidRPr="008B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Участниками на конкурс предоставляется </w:t>
      </w:r>
      <w:r w:rsidR="00595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ограниченное количество изделий</w:t>
      </w:r>
      <w:r w:rsidR="004B6FD1" w:rsidRPr="008B52F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 При изготовлении изделий конкурсанты обязаны соблюдать санитарно-гигиенические нормы п</w:t>
      </w:r>
      <w:r w:rsidR="003F1B0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 работе с пищевыми продуктами.</w:t>
      </w:r>
    </w:p>
    <w:p w:rsidR="00224BA6" w:rsidRDefault="00224BA6" w:rsidP="004B6F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 Участники конкурса несут ответственность за свежесть и качество приготовленного блюда.</w:t>
      </w:r>
    </w:p>
    <w:p w:rsidR="00995FFD" w:rsidRDefault="00224BA6" w:rsidP="004B6F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</w:t>
      </w:r>
      <w:r w:rsidR="003F1B0F" w:rsidRPr="00704A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Конкурсантам нужно </w:t>
      </w:r>
      <w:r w:rsidR="003F1B0F" w:rsidRPr="00704A05">
        <w:rPr>
          <w:rFonts w:ascii="Times New Roman" w:hAnsi="Times New Roman" w:cs="Times New Roman"/>
          <w:sz w:val="24"/>
          <w:szCs w:val="24"/>
        </w:rPr>
        <w:t xml:space="preserve">вести </w:t>
      </w:r>
      <w:proofErr w:type="spellStart"/>
      <w:r w:rsidR="003F1B0F" w:rsidRPr="00704A05">
        <w:rPr>
          <w:rFonts w:ascii="Times New Roman" w:hAnsi="Times New Roman" w:cs="Times New Roman"/>
          <w:sz w:val="24"/>
          <w:szCs w:val="24"/>
        </w:rPr>
        <w:t>видефиксацию</w:t>
      </w:r>
      <w:proofErr w:type="spellEnd"/>
      <w:r w:rsidR="00517422" w:rsidRPr="00704A05">
        <w:rPr>
          <w:rFonts w:ascii="Times New Roman" w:hAnsi="Times New Roman" w:cs="Times New Roman"/>
          <w:sz w:val="24"/>
          <w:szCs w:val="24"/>
        </w:rPr>
        <w:t xml:space="preserve"> </w:t>
      </w:r>
      <w:r w:rsidR="003F1B0F" w:rsidRPr="00704A05">
        <w:rPr>
          <w:rFonts w:ascii="Times New Roman" w:hAnsi="Times New Roman" w:cs="Times New Roman"/>
          <w:sz w:val="24"/>
          <w:szCs w:val="24"/>
        </w:rPr>
        <w:t xml:space="preserve">приготовления блюда, затем отправить видео на почту: </w:t>
      </w:r>
      <w:hyperlink r:id="rId6" w:history="1">
        <w:r w:rsidR="003F1B0F" w:rsidRPr="00704A0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elenaperminova</w:t>
        </w:r>
        <w:r w:rsidR="003F1B0F" w:rsidRPr="00704A0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25@</w:t>
        </w:r>
        <w:r w:rsidR="003F1B0F" w:rsidRPr="00704A0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3F1B0F" w:rsidRPr="00704A0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3F1B0F" w:rsidRPr="00704A05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3F1B0F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3.6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Каждому участнику присваивается номерной знак, под которым будет оцениваться его выпечка.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F6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Изделия необходимо доставить </w:t>
      </w:r>
      <w:r w:rsidR="003F49F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срок с 16:00 до 18:00 13 августа 2024, либо с 10:00 до 14:00 14 августа 2024 года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Музей истории плодового садоводства, ул. Октябрьской революции, 40.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8841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IV. Условия проведения Конкурса</w:t>
      </w:r>
      <w:r w:rsidR="0088417E" w:rsidRPr="008841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4.1. Каждому участнику Конкурса присваивается номерной знак, под которым будет оцениваться его выпечка по следующим критериям: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1) техника и качество исполнения;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 высокие вкусовые качества;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3) оригинальность;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4) внешний вид.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8841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V. Принятие заявок на участие в Конкурсе</w:t>
      </w:r>
      <w:r w:rsidR="0088417E" w:rsidRPr="008841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5.1. Заявки присылать по адресу: </w:t>
      </w:r>
      <w:hyperlink r:id="rId7" w:history="1">
        <w:r w:rsidR="001F45CE" w:rsidRPr="00514B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elenaperminova</w:t>
        </w:r>
        <w:r w:rsidR="001F45CE" w:rsidRPr="00514B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25@</w:t>
        </w:r>
        <w:r w:rsidR="001F45CE" w:rsidRPr="00514B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1F45CE" w:rsidRPr="00514B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1F45CE" w:rsidRPr="00514B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284D14" w:rsidRPr="00514B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8841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VI. Жюри Конкурса</w:t>
      </w:r>
      <w:r w:rsidR="0088417E" w:rsidRPr="008841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6.1. Для оценки работ участников Конкурса формируется Жюри.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6.2. Состав Жюри формируется и утверждается организатором Конкурса и действует в рамках данного положения.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6.3. Жюри оценивает конкурсные работы по 10 – бальной системе на основании рекомендуемых критериев оценки: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оригинальность художественного дизайна;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качество крепления и эстетичность;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эстетичность;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прочность;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безопасность.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6.4. Решение жюри является окончательным и обжалованию не подлежит.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8841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VII. Подведение итогов Конкурса и награждение</w:t>
      </w:r>
      <w:r w:rsidR="0088417E" w:rsidRPr="0088417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7.1. Жюри определяет три призовых места, занявшим призовые места, вручаются: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="00995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1 место – сертификат номиналом 3.000 руб. в кафе «</w:t>
      </w:r>
      <w:proofErr w:type="spellStart"/>
      <w:r w:rsidR="00995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Пироги.ру</w:t>
      </w:r>
      <w:proofErr w:type="spellEnd"/>
      <w:r w:rsidR="00995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995FFD" w:rsidRDefault="00117FE6" w:rsidP="004B6F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="00995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2 место - сертификат номиналом 2.000 руб. в кафе «</w:t>
      </w:r>
      <w:proofErr w:type="spellStart"/>
      <w:r w:rsidR="00995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Пироги.ру</w:t>
      </w:r>
      <w:proofErr w:type="spellEnd"/>
      <w:r w:rsidR="00995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285DD2" w:rsidRDefault="00117FE6" w:rsidP="004B6F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="00995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3 место - сертификат номиналом 1.000 руб. в кафе «</w:t>
      </w:r>
      <w:proofErr w:type="spellStart"/>
      <w:r w:rsidR="00995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Пироги.ру</w:t>
      </w:r>
      <w:proofErr w:type="spellEnd"/>
      <w:r w:rsidR="00995F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425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Всем участникам конкурса вручаются </w:t>
      </w:r>
      <w:r w:rsidR="00826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сертификаты</w:t>
      </w:r>
      <w:r w:rsidR="001F45CE" w:rsidRPr="00425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6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одноразовое бесплатное посещение </w:t>
      </w:r>
      <w:r w:rsidR="0042535C" w:rsidRPr="00425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</w:t>
      </w:r>
      <w:r w:rsidR="00826F0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 площадок</w:t>
      </w:r>
      <w:r w:rsidR="0042535C" w:rsidRPr="00425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СОКМ </w:t>
      </w:r>
      <w:r w:rsidR="001F45CE" w:rsidRPr="004253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участие.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• </w:t>
      </w:r>
      <w:r w:rsidR="001F45CE" w:rsidRPr="00987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Награждение участников состоится 1</w:t>
      </w:r>
      <w:r w:rsidR="00367F6F" w:rsidRPr="00987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="001F45CE" w:rsidRPr="00987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августа</w:t>
      </w:r>
      <w:r w:rsidR="00367F6F" w:rsidRPr="00987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2024 г.</w:t>
      </w:r>
      <w:r w:rsidR="001F45CE" w:rsidRPr="00987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концерте, посвященном </w:t>
      </w:r>
      <w:r w:rsidR="00367F6F" w:rsidRPr="009874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Юбилею Сада Казанцева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7.2 Информация о проведении Конкурса и его результатах будет размещена на сайте</w:t>
      </w:r>
      <w:r w:rsidR="00285D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8" w:history="1">
        <w:r w:rsidR="00F349EC" w:rsidRPr="00514B28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https://uole-museum.ru/news/</w:t>
        </w:r>
      </w:hyperlink>
      <w:r w:rsidR="00F349EC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5D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социальных сетях.</w:t>
      </w:r>
    </w:p>
    <w:p w:rsidR="00794A97" w:rsidRPr="00117FE6" w:rsidRDefault="001F45CE" w:rsidP="004B6F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Телефон для справок: </w:t>
      </w:r>
      <w:r w:rsidR="00F349EC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8 (343) </w:t>
      </w:r>
      <w:r w:rsidR="00F349EC" w:rsidRPr="00514B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376-61-56</w:t>
      </w: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P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14B28" w:rsidRDefault="00514B28" w:rsidP="00794A9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55C6" w:rsidRDefault="002A55C6" w:rsidP="002A55C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7412" w:rsidRPr="00514B28" w:rsidRDefault="001F45CE" w:rsidP="002A55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4B28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Приложение №1 к Положению</w:t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B74BF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конкурсе </w:t>
      </w:r>
      <w:r w:rsidR="001C3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5B74BF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Королева шарлотка</w:t>
      </w:r>
      <w:r w:rsidR="001C37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DB7B54" w:rsidRDefault="001F45CE" w:rsidP="00514B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C1F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ЗАЯВКА</w:t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ФИО участника конкурса __________________________________________________________</w:t>
      </w:r>
      <w:r w:rsidR="006C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</w:t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Адрес _____________________________________________</w:t>
      </w:r>
      <w:r w:rsidR="006C571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Название работы ______________________________________________________________</w:t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</w:t>
      </w:r>
      <w:r w:rsidR="005B74BF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</w:t>
      </w:r>
      <w:r w:rsidR="00703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</w:t>
      </w:r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/________________</w:t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Подпись Ф.И.О.</w:t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74BF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«____»_________________ 2024</w:t>
      </w:r>
      <w:r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</w:t>
      </w:r>
    </w:p>
    <w:p w:rsidR="00DB7B54" w:rsidRDefault="00DB7B54" w:rsidP="00514B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B7B54" w:rsidRDefault="00DB7B54" w:rsidP="00514B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Описание рецепта конкурсанта</w:t>
      </w:r>
    </w:p>
    <w:p w:rsidR="00DB7B54" w:rsidRDefault="00DB7B54" w:rsidP="00514B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</w:t>
      </w:r>
    </w:p>
    <w:p w:rsidR="00325020" w:rsidRDefault="00DB7B54" w:rsidP="00514B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25020" w:rsidRDefault="00325020" w:rsidP="00514B2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Ссылка на видео рецепта</w:t>
      </w:r>
    </w:p>
    <w:p w:rsidR="00514B28" w:rsidRPr="00514B28" w:rsidRDefault="00325020" w:rsidP="00514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Даю свое согласие на обработку моих персональных данных и персональных данных моего ребенка в соответствии с 152-ФЗ от 21.07.2014 «О персональных данных».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</w:t>
      </w:r>
      <w:r w:rsidR="00E212A0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</w:t>
      </w:r>
      <w:r w:rsidR="00703E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/________________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Подпись Ф.И.О.</w:t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F45CE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14B28" w:rsidRPr="00514B2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514B28" w:rsidRPr="00514B28">
        <w:rPr>
          <w:rFonts w:ascii="Times New Roman" w:hAnsi="Times New Roman" w:cs="Times New Roman"/>
          <w:sz w:val="24"/>
          <w:szCs w:val="24"/>
        </w:rPr>
        <w:t xml:space="preserve"> Даю свое согласие на проведение фото- и видео- съемки меня, а также использование данных материалов в любых целях, кроме порочащих честь и достоинство.</w:t>
      </w:r>
    </w:p>
    <w:p w:rsidR="00514B28" w:rsidRPr="00514B28" w:rsidRDefault="00514B28" w:rsidP="00514B28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514B28" w:rsidRPr="00514B28" w:rsidRDefault="00703EA1" w:rsidP="002C1F19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</w:t>
      </w:r>
      <w:r w:rsidR="00514B28" w:rsidRPr="00514B28">
        <w:rPr>
          <w:color w:val="000000"/>
        </w:rPr>
        <w:t>_______________</w:t>
      </w:r>
      <w:r w:rsidR="006C571F">
        <w:rPr>
          <w:color w:val="000000"/>
        </w:rPr>
        <w:t>__________________________</w:t>
      </w:r>
      <w:r w:rsidR="00514B28" w:rsidRPr="00514B28">
        <w:rPr>
          <w:color w:val="000000"/>
        </w:rPr>
        <w:t xml:space="preserve"> /________________</w:t>
      </w:r>
    </w:p>
    <w:p w:rsidR="00514B28" w:rsidRPr="00514B28" w:rsidRDefault="00514B28" w:rsidP="00514B28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514B28">
        <w:rPr>
          <w:color w:val="000000"/>
        </w:rPr>
        <w:t>Подпись                            Ф.И.О.</w:t>
      </w:r>
    </w:p>
    <w:p w:rsidR="00703EA1" w:rsidRDefault="00703EA1" w:rsidP="00514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EA1" w:rsidRDefault="00703EA1" w:rsidP="00514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EA1" w:rsidRPr="00514B28" w:rsidRDefault="00703EA1" w:rsidP="00514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B28" w:rsidRPr="00514B28" w:rsidRDefault="00514B28" w:rsidP="00514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4B28">
        <w:rPr>
          <w:rFonts w:ascii="Times New Roman" w:hAnsi="Times New Roman" w:cs="Times New Roman"/>
          <w:sz w:val="24"/>
          <w:szCs w:val="24"/>
        </w:rPr>
        <w:t>Заполняется организатором конкурса:</w:t>
      </w:r>
    </w:p>
    <w:p w:rsidR="00514B28" w:rsidRPr="00514B28" w:rsidRDefault="00514B28" w:rsidP="00514B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60"/>
        <w:gridCol w:w="5670"/>
      </w:tblGrid>
      <w:tr w:rsidR="00514B28" w:rsidRPr="00514B28" w:rsidTr="008361BB">
        <w:trPr>
          <w:trHeight w:val="685"/>
        </w:trPr>
        <w:tc>
          <w:tcPr>
            <w:tcW w:w="2660" w:type="dxa"/>
            <w:vAlign w:val="center"/>
          </w:tcPr>
          <w:p w:rsidR="00514B28" w:rsidRPr="00514B28" w:rsidRDefault="00514B28" w:rsidP="00514B2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B28">
              <w:rPr>
                <w:rFonts w:ascii="Times New Roman" w:hAnsi="Times New Roman" w:cs="Times New Roman"/>
                <w:sz w:val="24"/>
                <w:szCs w:val="24"/>
              </w:rPr>
              <w:t>Дата поступления заявки</w:t>
            </w:r>
          </w:p>
        </w:tc>
        <w:tc>
          <w:tcPr>
            <w:tcW w:w="5670" w:type="dxa"/>
            <w:vAlign w:val="center"/>
          </w:tcPr>
          <w:p w:rsidR="00514B28" w:rsidRPr="00514B28" w:rsidRDefault="00514B28" w:rsidP="00514B2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4B28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заявки</w:t>
            </w:r>
          </w:p>
        </w:tc>
      </w:tr>
      <w:tr w:rsidR="00514B28" w:rsidRPr="00514B28" w:rsidTr="008361BB">
        <w:trPr>
          <w:trHeight w:val="695"/>
        </w:trPr>
        <w:tc>
          <w:tcPr>
            <w:tcW w:w="2660" w:type="dxa"/>
            <w:vAlign w:val="center"/>
          </w:tcPr>
          <w:p w:rsidR="00514B28" w:rsidRPr="00514B28" w:rsidRDefault="00514B28" w:rsidP="008361B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Align w:val="center"/>
          </w:tcPr>
          <w:p w:rsidR="00514B28" w:rsidRPr="00514B28" w:rsidRDefault="00514B28" w:rsidP="008361BB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5FEC" w:rsidRPr="00514B28" w:rsidRDefault="009E5FEC" w:rsidP="001D2A37">
      <w:pPr>
        <w:rPr>
          <w:rFonts w:ascii="Times New Roman" w:hAnsi="Times New Roman" w:cs="Times New Roman"/>
          <w:sz w:val="24"/>
          <w:szCs w:val="24"/>
        </w:rPr>
      </w:pPr>
    </w:p>
    <w:sectPr w:rsidR="009E5FEC" w:rsidRPr="00514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E0CBF"/>
    <w:multiLevelType w:val="hybridMultilevel"/>
    <w:tmpl w:val="4A6CA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CE"/>
    <w:rsid w:val="000E5972"/>
    <w:rsid w:val="00117FE6"/>
    <w:rsid w:val="001B43A8"/>
    <w:rsid w:val="001C37E6"/>
    <w:rsid w:val="001D2A37"/>
    <w:rsid w:val="001E644B"/>
    <w:rsid w:val="001F45CE"/>
    <w:rsid w:val="00205148"/>
    <w:rsid w:val="00224BA6"/>
    <w:rsid w:val="00284D14"/>
    <w:rsid w:val="00285DD2"/>
    <w:rsid w:val="002A55C6"/>
    <w:rsid w:val="002C1F19"/>
    <w:rsid w:val="00325020"/>
    <w:rsid w:val="00367F6F"/>
    <w:rsid w:val="00386851"/>
    <w:rsid w:val="003F1B0F"/>
    <w:rsid w:val="003F49F9"/>
    <w:rsid w:val="0042535C"/>
    <w:rsid w:val="004B6FD1"/>
    <w:rsid w:val="004E704C"/>
    <w:rsid w:val="005143CA"/>
    <w:rsid w:val="00514B28"/>
    <w:rsid w:val="00517422"/>
    <w:rsid w:val="00595730"/>
    <w:rsid w:val="0059752E"/>
    <w:rsid w:val="005B74BF"/>
    <w:rsid w:val="006C571F"/>
    <w:rsid w:val="00703EA1"/>
    <w:rsid w:val="00704A05"/>
    <w:rsid w:val="00773BC6"/>
    <w:rsid w:val="007758E6"/>
    <w:rsid w:val="00794A97"/>
    <w:rsid w:val="00826F0B"/>
    <w:rsid w:val="008744B6"/>
    <w:rsid w:val="0088417E"/>
    <w:rsid w:val="008B52F7"/>
    <w:rsid w:val="008C5A7D"/>
    <w:rsid w:val="008F56E3"/>
    <w:rsid w:val="008F66DC"/>
    <w:rsid w:val="00987453"/>
    <w:rsid w:val="00995FFD"/>
    <w:rsid w:val="009E5FEC"/>
    <w:rsid w:val="00A74247"/>
    <w:rsid w:val="00B969BB"/>
    <w:rsid w:val="00C01380"/>
    <w:rsid w:val="00C71B59"/>
    <w:rsid w:val="00DB7B54"/>
    <w:rsid w:val="00E212A0"/>
    <w:rsid w:val="00F027C7"/>
    <w:rsid w:val="00F2240E"/>
    <w:rsid w:val="00F349EC"/>
    <w:rsid w:val="00F52916"/>
    <w:rsid w:val="00F60B24"/>
    <w:rsid w:val="00F77412"/>
    <w:rsid w:val="00FA010D"/>
    <w:rsid w:val="00FF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5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B28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51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2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2A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45C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1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14B28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514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2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D2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le-museum.ru/new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lenaperminova2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perminova25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</cp:revision>
  <cp:lastPrinted>2024-08-02T10:08:00Z</cp:lastPrinted>
  <dcterms:created xsi:type="dcterms:W3CDTF">2024-08-02T12:25:00Z</dcterms:created>
  <dcterms:modified xsi:type="dcterms:W3CDTF">2024-08-02T12:25:00Z</dcterms:modified>
</cp:coreProperties>
</file>