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50" w:rsidRPr="001A4980" w:rsidRDefault="00382F50" w:rsidP="00382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980">
        <w:rPr>
          <w:rFonts w:ascii="Times New Roman" w:hAnsi="Times New Roman"/>
          <w:sz w:val="24"/>
          <w:szCs w:val="24"/>
        </w:rPr>
        <w:t>ПРАВИТЕЛЬСТВО СВЕРДЛОВСКОЙ ОБЛАСТИ</w:t>
      </w:r>
    </w:p>
    <w:p w:rsidR="00382F50" w:rsidRPr="001A4980" w:rsidRDefault="00382F50" w:rsidP="00382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980">
        <w:rPr>
          <w:rFonts w:ascii="Times New Roman" w:hAnsi="Times New Roman"/>
          <w:sz w:val="24"/>
          <w:szCs w:val="24"/>
        </w:rPr>
        <w:t xml:space="preserve">МИНИСТЕРСТВО </w:t>
      </w:r>
      <w:r w:rsidR="001A4980" w:rsidRPr="001A4980">
        <w:rPr>
          <w:rFonts w:ascii="Times New Roman" w:hAnsi="Times New Roman"/>
          <w:sz w:val="24"/>
          <w:szCs w:val="24"/>
        </w:rPr>
        <w:t xml:space="preserve">КУЛЬТУРЫ </w:t>
      </w:r>
      <w:r w:rsidRPr="001A4980">
        <w:rPr>
          <w:rFonts w:ascii="Times New Roman" w:hAnsi="Times New Roman"/>
          <w:sz w:val="24"/>
          <w:szCs w:val="24"/>
        </w:rPr>
        <w:t>СВЕРДЛОВСКОЙ ОБЛАСТИ</w:t>
      </w:r>
    </w:p>
    <w:p w:rsidR="00382F50" w:rsidRPr="00876CF2" w:rsidRDefault="00382F50" w:rsidP="00382F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980" w:rsidRPr="00007198" w:rsidRDefault="001A4980" w:rsidP="001A49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198">
        <w:rPr>
          <w:rFonts w:ascii="Times New Roman" w:hAnsi="Times New Roman"/>
          <w:sz w:val="24"/>
          <w:szCs w:val="24"/>
        </w:rPr>
        <w:t xml:space="preserve">Государственное </w:t>
      </w:r>
      <w:r w:rsidR="00007198" w:rsidRPr="00007198">
        <w:rPr>
          <w:rFonts w:ascii="Times New Roman" w:hAnsi="Times New Roman"/>
          <w:sz w:val="24"/>
          <w:szCs w:val="24"/>
        </w:rPr>
        <w:t xml:space="preserve">автономное </w:t>
      </w:r>
      <w:r w:rsidRPr="00007198">
        <w:rPr>
          <w:rFonts w:ascii="Times New Roman" w:hAnsi="Times New Roman"/>
          <w:sz w:val="24"/>
          <w:szCs w:val="24"/>
        </w:rPr>
        <w:t xml:space="preserve">учреждение культуры Свердловской области </w:t>
      </w:r>
    </w:p>
    <w:p w:rsidR="00246A23" w:rsidRPr="00007198" w:rsidRDefault="00246A23" w:rsidP="00246A23">
      <w:pPr>
        <w:pStyle w:val="1"/>
        <w:widowControl/>
        <w:jc w:val="center"/>
        <w:rPr>
          <w:b/>
          <w:sz w:val="24"/>
          <w:szCs w:val="24"/>
        </w:rPr>
      </w:pPr>
      <w:r w:rsidRPr="00007198">
        <w:rPr>
          <w:b/>
          <w:sz w:val="24"/>
          <w:szCs w:val="24"/>
        </w:rPr>
        <w:t>ГАУК СО «Свердловский областной краеведческий музей</w:t>
      </w:r>
      <w:r>
        <w:rPr>
          <w:b/>
          <w:sz w:val="24"/>
          <w:szCs w:val="24"/>
        </w:rPr>
        <w:t xml:space="preserve"> имени О.Е. Клера</w:t>
      </w:r>
      <w:r w:rsidRPr="00007198">
        <w:rPr>
          <w:b/>
          <w:sz w:val="24"/>
          <w:szCs w:val="24"/>
        </w:rPr>
        <w:t>»</w:t>
      </w:r>
    </w:p>
    <w:p w:rsidR="00007198" w:rsidRDefault="00246A23" w:rsidP="00246A23">
      <w:pPr>
        <w:pStyle w:val="1"/>
        <w:widowControl/>
        <w:jc w:val="center"/>
        <w:rPr>
          <w:sz w:val="24"/>
          <w:szCs w:val="24"/>
        </w:rPr>
      </w:pPr>
      <w:r w:rsidRPr="00007198">
        <w:rPr>
          <w:sz w:val="24"/>
          <w:szCs w:val="24"/>
        </w:rPr>
        <w:t xml:space="preserve"> </w:t>
      </w:r>
      <w:r w:rsidR="00007198" w:rsidRPr="00007198">
        <w:rPr>
          <w:sz w:val="24"/>
          <w:szCs w:val="24"/>
        </w:rPr>
        <w:t>(СОКМ)</w:t>
      </w: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Pr="0000719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Pr="00E42D38" w:rsidRDefault="00E42D38" w:rsidP="00E42D38">
      <w:pPr>
        <w:pStyle w:val="1"/>
        <w:jc w:val="center"/>
        <w:rPr>
          <w:sz w:val="28"/>
          <w:szCs w:val="28"/>
        </w:rPr>
      </w:pPr>
      <w:r w:rsidRPr="00E42D38">
        <w:rPr>
          <w:sz w:val="28"/>
          <w:szCs w:val="28"/>
        </w:rPr>
        <w:t>Дополнительная профессиональная образовательная программа</w:t>
      </w:r>
    </w:p>
    <w:p w:rsidR="00E42D38" w:rsidRDefault="00E42D38" w:rsidP="00E42D38">
      <w:pPr>
        <w:pStyle w:val="1"/>
        <w:jc w:val="center"/>
        <w:rPr>
          <w:b/>
          <w:sz w:val="44"/>
          <w:szCs w:val="44"/>
        </w:rPr>
      </w:pPr>
      <w:r w:rsidRPr="00E42D38">
        <w:rPr>
          <w:b/>
          <w:sz w:val="44"/>
          <w:szCs w:val="44"/>
        </w:rPr>
        <w:t>«</w:t>
      </w:r>
      <w:r w:rsidR="00A51C5C" w:rsidRPr="00A51C5C">
        <w:rPr>
          <w:b/>
          <w:sz w:val="44"/>
          <w:szCs w:val="44"/>
        </w:rPr>
        <w:t>Теория и практика музейной работы</w:t>
      </w:r>
      <w:r w:rsidRPr="00E42D38">
        <w:rPr>
          <w:b/>
          <w:sz w:val="44"/>
          <w:szCs w:val="44"/>
        </w:rPr>
        <w:t>»</w:t>
      </w:r>
    </w:p>
    <w:p w:rsidR="00E42D38" w:rsidRDefault="00E42D38" w:rsidP="00E42D38">
      <w:pPr>
        <w:pStyle w:val="1"/>
        <w:jc w:val="center"/>
        <w:rPr>
          <w:b/>
          <w:sz w:val="44"/>
          <w:szCs w:val="44"/>
        </w:rPr>
      </w:pPr>
    </w:p>
    <w:p w:rsidR="00E42D38" w:rsidRDefault="00E42D38" w:rsidP="00E42D38">
      <w:pPr>
        <w:pStyle w:val="1"/>
        <w:jc w:val="center"/>
        <w:rPr>
          <w:b/>
          <w:sz w:val="44"/>
          <w:szCs w:val="44"/>
        </w:rPr>
      </w:pPr>
    </w:p>
    <w:p w:rsidR="00E42D38" w:rsidRPr="00E42D38" w:rsidRDefault="00E42D38" w:rsidP="00E42D38">
      <w:pPr>
        <w:pStyle w:val="1"/>
        <w:jc w:val="center"/>
        <w:rPr>
          <w:b/>
          <w:sz w:val="44"/>
          <w:szCs w:val="44"/>
        </w:rPr>
      </w:pPr>
    </w:p>
    <w:p w:rsidR="00382F50" w:rsidRPr="00E42D38" w:rsidRDefault="00A51C5C" w:rsidP="00E42D38">
      <w:pPr>
        <w:pStyle w:val="1"/>
        <w:widowControl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48</w:t>
      </w:r>
      <w:r w:rsidR="00E42D38" w:rsidRPr="00E42D38">
        <w:rPr>
          <w:b/>
          <w:sz w:val="36"/>
          <w:szCs w:val="36"/>
        </w:rPr>
        <w:t xml:space="preserve"> час</w:t>
      </w:r>
      <w:r>
        <w:rPr>
          <w:b/>
          <w:sz w:val="36"/>
          <w:szCs w:val="36"/>
        </w:rPr>
        <w:t>ов</w:t>
      </w:r>
    </w:p>
    <w:p w:rsidR="00382F50" w:rsidRDefault="00382F50" w:rsidP="00382F50">
      <w:pPr>
        <w:pStyle w:val="1"/>
        <w:widowControl/>
        <w:jc w:val="center"/>
        <w:rPr>
          <w:sz w:val="28"/>
          <w:szCs w:val="28"/>
        </w:rPr>
      </w:pPr>
    </w:p>
    <w:p w:rsidR="00382F50" w:rsidRDefault="00382F50" w:rsidP="00382F50">
      <w:pPr>
        <w:pStyle w:val="1"/>
        <w:widowControl/>
        <w:jc w:val="center"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246A23" w:rsidRDefault="00246A23" w:rsidP="00382F50">
      <w:pPr>
        <w:pStyle w:val="1"/>
        <w:widowControl/>
        <w:jc w:val="center"/>
        <w:rPr>
          <w:sz w:val="28"/>
          <w:szCs w:val="28"/>
        </w:rPr>
      </w:pPr>
    </w:p>
    <w:p w:rsidR="00246A23" w:rsidRDefault="00246A23" w:rsidP="00382F50">
      <w:pPr>
        <w:pStyle w:val="1"/>
        <w:widowControl/>
        <w:jc w:val="center"/>
        <w:rPr>
          <w:sz w:val="28"/>
          <w:szCs w:val="28"/>
        </w:rPr>
      </w:pPr>
    </w:p>
    <w:p w:rsidR="00246A23" w:rsidRDefault="00246A23" w:rsidP="00382F50">
      <w:pPr>
        <w:pStyle w:val="1"/>
        <w:widowControl/>
        <w:jc w:val="center"/>
        <w:rPr>
          <w:sz w:val="28"/>
          <w:szCs w:val="28"/>
        </w:rPr>
      </w:pPr>
    </w:p>
    <w:p w:rsidR="00246A23" w:rsidRDefault="00246A23" w:rsidP="00382F50">
      <w:pPr>
        <w:pStyle w:val="1"/>
        <w:widowControl/>
        <w:jc w:val="center"/>
        <w:rPr>
          <w:sz w:val="28"/>
          <w:szCs w:val="28"/>
        </w:rPr>
      </w:pPr>
    </w:p>
    <w:p w:rsidR="00246A23" w:rsidRDefault="00246A23" w:rsidP="00382F50">
      <w:pPr>
        <w:pStyle w:val="1"/>
        <w:widowControl/>
        <w:jc w:val="center"/>
        <w:rPr>
          <w:sz w:val="28"/>
          <w:szCs w:val="28"/>
        </w:rPr>
      </w:pPr>
    </w:p>
    <w:p w:rsidR="00246A23" w:rsidRDefault="00246A23" w:rsidP="00382F50">
      <w:pPr>
        <w:pStyle w:val="1"/>
        <w:widowControl/>
        <w:jc w:val="center"/>
        <w:rPr>
          <w:sz w:val="28"/>
          <w:szCs w:val="28"/>
        </w:rPr>
      </w:pPr>
    </w:p>
    <w:p w:rsidR="00246A23" w:rsidRDefault="00246A23" w:rsidP="00382F50">
      <w:pPr>
        <w:pStyle w:val="1"/>
        <w:widowControl/>
        <w:jc w:val="center"/>
        <w:rPr>
          <w:sz w:val="28"/>
          <w:szCs w:val="28"/>
        </w:rPr>
      </w:pPr>
    </w:p>
    <w:p w:rsidR="00382F50" w:rsidRPr="00E42D38" w:rsidRDefault="00382F50" w:rsidP="00382F50">
      <w:pPr>
        <w:pStyle w:val="1"/>
        <w:widowControl/>
        <w:jc w:val="center"/>
        <w:rPr>
          <w:sz w:val="28"/>
          <w:szCs w:val="28"/>
        </w:rPr>
      </w:pPr>
      <w:r w:rsidRPr="00E42D38">
        <w:rPr>
          <w:sz w:val="28"/>
          <w:szCs w:val="28"/>
        </w:rPr>
        <w:t>Екатеринбург</w:t>
      </w:r>
    </w:p>
    <w:p w:rsidR="00CA4FC6" w:rsidRPr="00E42D38" w:rsidRDefault="00382F50" w:rsidP="00382F50">
      <w:pPr>
        <w:jc w:val="center"/>
        <w:rPr>
          <w:rFonts w:ascii="Times New Roman" w:hAnsi="Times New Roman"/>
          <w:sz w:val="28"/>
          <w:szCs w:val="28"/>
        </w:rPr>
      </w:pPr>
      <w:r w:rsidRPr="00E42D38">
        <w:rPr>
          <w:rFonts w:ascii="Times New Roman" w:hAnsi="Times New Roman"/>
          <w:sz w:val="28"/>
          <w:szCs w:val="28"/>
        </w:rPr>
        <w:t>201</w:t>
      </w:r>
      <w:r w:rsidR="00AC0E2A">
        <w:rPr>
          <w:rFonts w:ascii="Times New Roman" w:hAnsi="Times New Roman"/>
          <w:sz w:val="28"/>
          <w:szCs w:val="28"/>
        </w:rPr>
        <w:t>8</w:t>
      </w:r>
    </w:p>
    <w:p w:rsidR="00246A23" w:rsidRDefault="00246A23" w:rsidP="00D679B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330B4" w:rsidRDefault="00B330B4" w:rsidP="004A32F7">
      <w:pPr>
        <w:rPr>
          <w:rFonts w:ascii="Times New Roman" w:hAnsi="Times New Roman"/>
          <w:b/>
          <w:sz w:val="28"/>
          <w:szCs w:val="28"/>
        </w:rPr>
      </w:pPr>
      <w:r w:rsidRPr="00B330B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8563586"/>
            <wp:effectExtent l="0" t="0" r="0" b="0"/>
            <wp:docPr id="1" name="Рисунок 1" descr="C:\Users\Самойленко Елена\Desktop\Сетевое хранилище\ЛИЦЕНЗИРОВАНИЕ_документы\12.04\1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ойленко Елена\Desktop\Сетевое хранилище\ЛИЦЕНЗИРОВАНИЕ_документы\12.04\1[3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6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B4" w:rsidRDefault="00B330B4" w:rsidP="004A32F7">
      <w:pPr>
        <w:rPr>
          <w:rFonts w:ascii="Times New Roman" w:hAnsi="Times New Roman"/>
          <w:b/>
          <w:sz w:val="28"/>
          <w:szCs w:val="28"/>
        </w:rPr>
      </w:pPr>
    </w:p>
    <w:p w:rsidR="00CA4FC6" w:rsidRPr="004D02E8" w:rsidRDefault="00CA4FC6" w:rsidP="004A32F7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D02E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A4FC6" w:rsidRPr="004D02E8" w:rsidRDefault="00CA4FC6" w:rsidP="00CA4FC6">
      <w:pPr>
        <w:pStyle w:val="1"/>
        <w:widowControl/>
        <w:jc w:val="center"/>
        <w:rPr>
          <w:b/>
          <w:sz w:val="28"/>
          <w:szCs w:val="28"/>
        </w:rPr>
      </w:pPr>
    </w:p>
    <w:p w:rsidR="00067AB3" w:rsidRDefault="00067AB3" w:rsidP="00067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067AB3" w:rsidRDefault="00067AB3" w:rsidP="00067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 подготовки</w:t>
      </w:r>
    </w:p>
    <w:p w:rsidR="00067AB3" w:rsidRDefault="00067AB3" w:rsidP="00067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Планируемые результаты подготовки</w:t>
      </w:r>
    </w:p>
    <w:p w:rsidR="00067AB3" w:rsidRDefault="00067AB3" w:rsidP="00067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Учебно-тематический план</w:t>
      </w:r>
    </w:p>
    <w:p w:rsidR="00067AB3" w:rsidRDefault="00067AB3" w:rsidP="00067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Содержание</w:t>
      </w:r>
    </w:p>
    <w:p w:rsidR="00067AB3" w:rsidRDefault="00067AB3" w:rsidP="00067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Список литературы</w:t>
      </w:r>
    </w:p>
    <w:p w:rsidR="00067AB3" w:rsidRDefault="00067AB3" w:rsidP="00067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67AB3">
        <w:rPr>
          <w:rFonts w:ascii="Times New Roman" w:hAnsi="Times New Roman"/>
          <w:sz w:val="28"/>
          <w:szCs w:val="28"/>
        </w:rPr>
        <w:t>Организационно-педагогические условия реализации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067AB3">
        <w:rPr>
          <w:rFonts w:ascii="Times New Roman" w:hAnsi="Times New Roman"/>
          <w:sz w:val="28"/>
          <w:szCs w:val="28"/>
        </w:rPr>
        <w:t>программы</w:t>
      </w:r>
    </w:p>
    <w:p w:rsidR="00192926" w:rsidRDefault="00067AB3" w:rsidP="00067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Формы аттестации</w:t>
      </w:r>
    </w:p>
    <w:p w:rsidR="00CA4FC6" w:rsidRPr="00067AB3" w:rsidRDefault="00246A23" w:rsidP="00067AB3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192926">
        <w:rPr>
          <w:rFonts w:ascii="Times New Roman" w:hAnsi="Times New Roman"/>
          <w:sz w:val="28"/>
          <w:szCs w:val="28"/>
        </w:rPr>
        <w:t>Примерный г</w:t>
      </w:r>
      <w:r w:rsidR="00192926" w:rsidRPr="00192926">
        <w:rPr>
          <w:rFonts w:ascii="Times New Roman" w:hAnsi="Times New Roman"/>
          <w:sz w:val="28"/>
          <w:szCs w:val="28"/>
        </w:rPr>
        <w:t>одовой календарный учебный график</w:t>
      </w:r>
      <w:r w:rsidR="00CA4FC6" w:rsidRPr="00067AB3">
        <w:rPr>
          <w:sz w:val="28"/>
          <w:szCs w:val="28"/>
        </w:rPr>
        <w:br w:type="page"/>
      </w:r>
    </w:p>
    <w:p w:rsidR="00CA4FC6" w:rsidRDefault="00CA4FC6" w:rsidP="00CA4F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067AB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52C44" w:rsidRPr="00252C44" w:rsidRDefault="00252C44" w:rsidP="00246A2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C44">
        <w:rPr>
          <w:rFonts w:ascii="Times New Roman" w:hAnsi="Times New Roman"/>
          <w:sz w:val="28"/>
          <w:szCs w:val="28"/>
        </w:rPr>
        <w:t>Музей как социокультурный институт занимает одно из приоритетных положений в современной системе учреждений культуры, что объясняется его специфической функцией – хранить и представлять обществу подлинные объекты наследия. Музей является культуро- и социообразующим ядром различных территориальных образований: формирует их культурную среду, приобщает граждан ко всему спектру историко-культурного наследия и нравственным ценностям предков, повышая тем самым уровень гражданской инициативы и ответственности.</w:t>
      </w:r>
    </w:p>
    <w:p w:rsidR="002758C6" w:rsidRPr="002758C6" w:rsidRDefault="00F3784B" w:rsidP="00246A2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8C6">
        <w:rPr>
          <w:rFonts w:ascii="Times New Roman" w:hAnsi="Times New Roman"/>
          <w:sz w:val="28"/>
          <w:szCs w:val="28"/>
        </w:rPr>
        <w:t>Современн</w:t>
      </w:r>
      <w:r w:rsidR="002758C6" w:rsidRPr="002758C6">
        <w:rPr>
          <w:rFonts w:ascii="Times New Roman" w:hAnsi="Times New Roman"/>
          <w:sz w:val="28"/>
          <w:szCs w:val="28"/>
        </w:rPr>
        <w:t>ый российский музей</w:t>
      </w:r>
      <w:r w:rsidRPr="002758C6">
        <w:rPr>
          <w:rFonts w:ascii="Times New Roman" w:hAnsi="Times New Roman"/>
          <w:sz w:val="28"/>
          <w:szCs w:val="28"/>
        </w:rPr>
        <w:t xml:space="preserve"> нуждается в </w:t>
      </w:r>
      <w:r w:rsidR="002758C6" w:rsidRPr="002758C6">
        <w:rPr>
          <w:rFonts w:ascii="Times New Roman" w:hAnsi="Times New Roman"/>
          <w:sz w:val="28"/>
          <w:szCs w:val="28"/>
        </w:rPr>
        <w:t xml:space="preserve">высококвалифицированных </w:t>
      </w:r>
      <w:r w:rsidRPr="002758C6">
        <w:rPr>
          <w:rFonts w:ascii="Times New Roman" w:hAnsi="Times New Roman"/>
          <w:sz w:val="28"/>
          <w:szCs w:val="28"/>
        </w:rPr>
        <w:t>специалистах, владеющих не только специальными знаниями, но и новыми технологиями</w:t>
      </w:r>
      <w:r w:rsidR="002758C6" w:rsidRPr="002758C6">
        <w:rPr>
          <w:rFonts w:ascii="Times New Roman" w:hAnsi="Times New Roman"/>
          <w:sz w:val="28"/>
          <w:szCs w:val="28"/>
        </w:rPr>
        <w:t>,</w:t>
      </w:r>
      <w:r w:rsidR="00DE07FF">
        <w:rPr>
          <w:rFonts w:ascii="Times New Roman" w:hAnsi="Times New Roman"/>
          <w:sz w:val="28"/>
          <w:szCs w:val="28"/>
        </w:rPr>
        <w:t xml:space="preserve"> </w:t>
      </w:r>
      <w:r w:rsidR="002758C6" w:rsidRPr="002758C6">
        <w:rPr>
          <w:rFonts w:ascii="Times New Roman" w:hAnsi="Times New Roman"/>
          <w:sz w:val="28"/>
          <w:szCs w:val="28"/>
        </w:rPr>
        <w:t>но и обладающих знаниями и навыками менеджмента и маркетинга. Растет потребность в специалистах, обладающих новыми для музея компетенциями: туроператор, социальный технолог, менеджер проектов.</w:t>
      </w:r>
    </w:p>
    <w:p w:rsidR="00F3784B" w:rsidRPr="00F3784B" w:rsidRDefault="00F3784B" w:rsidP="00246A2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84B">
        <w:rPr>
          <w:rFonts w:ascii="Times New Roman" w:hAnsi="Times New Roman"/>
          <w:sz w:val="28"/>
          <w:szCs w:val="28"/>
        </w:rPr>
        <w:t xml:space="preserve">В связи с этим возрастают требования к специалистам в области </w:t>
      </w:r>
      <w:r w:rsidR="002758C6">
        <w:rPr>
          <w:rFonts w:ascii="Times New Roman" w:hAnsi="Times New Roman"/>
          <w:sz w:val="28"/>
          <w:szCs w:val="28"/>
        </w:rPr>
        <w:t>музей</w:t>
      </w:r>
      <w:r w:rsidRPr="00F3784B">
        <w:rPr>
          <w:rFonts w:ascii="Times New Roman" w:hAnsi="Times New Roman"/>
          <w:sz w:val="28"/>
          <w:szCs w:val="28"/>
        </w:rPr>
        <w:t xml:space="preserve">ного дела, так как  </w:t>
      </w:r>
      <w:r w:rsidR="007243E7">
        <w:rPr>
          <w:rFonts w:ascii="Times New Roman" w:hAnsi="Times New Roman"/>
          <w:sz w:val="28"/>
          <w:szCs w:val="28"/>
        </w:rPr>
        <w:t xml:space="preserve">все более активное включение в деятельность  музея </w:t>
      </w:r>
      <w:r w:rsidRPr="00F3784B">
        <w:rPr>
          <w:rFonts w:ascii="Times New Roman" w:hAnsi="Times New Roman"/>
          <w:sz w:val="28"/>
          <w:szCs w:val="28"/>
        </w:rPr>
        <w:t xml:space="preserve"> новы</w:t>
      </w:r>
      <w:r w:rsidR="007243E7">
        <w:rPr>
          <w:rFonts w:ascii="Times New Roman" w:hAnsi="Times New Roman"/>
          <w:sz w:val="28"/>
          <w:szCs w:val="28"/>
        </w:rPr>
        <w:t>х</w:t>
      </w:r>
      <w:r w:rsidRPr="00F3784B">
        <w:rPr>
          <w:rFonts w:ascii="Times New Roman" w:hAnsi="Times New Roman"/>
          <w:sz w:val="28"/>
          <w:szCs w:val="28"/>
        </w:rPr>
        <w:t xml:space="preserve"> форм и метод</w:t>
      </w:r>
      <w:r w:rsidR="007243E7">
        <w:rPr>
          <w:rFonts w:ascii="Times New Roman" w:hAnsi="Times New Roman"/>
          <w:sz w:val="28"/>
          <w:szCs w:val="28"/>
        </w:rPr>
        <w:t>ов</w:t>
      </w:r>
      <w:r w:rsidRPr="00F3784B">
        <w:rPr>
          <w:rFonts w:ascii="Times New Roman" w:hAnsi="Times New Roman"/>
          <w:sz w:val="28"/>
          <w:szCs w:val="28"/>
        </w:rPr>
        <w:t xml:space="preserve"> работы возможно только в результате единства профессионального и личностного развития</w:t>
      </w:r>
      <w:r w:rsidR="00A67B05">
        <w:rPr>
          <w:rFonts w:ascii="Times New Roman" w:hAnsi="Times New Roman"/>
          <w:sz w:val="28"/>
          <w:szCs w:val="28"/>
        </w:rPr>
        <w:t xml:space="preserve"> музейных работников</w:t>
      </w:r>
      <w:r w:rsidRPr="00F3784B">
        <w:rPr>
          <w:rFonts w:ascii="Times New Roman" w:hAnsi="Times New Roman"/>
          <w:sz w:val="28"/>
          <w:szCs w:val="28"/>
        </w:rPr>
        <w:t>.</w:t>
      </w:r>
    </w:p>
    <w:p w:rsidR="00F3784B" w:rsidRPr="004D02E8" w:rsidRDefault="00F74D43" w:rsidP="00246A23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</w:t>
      </w:r>
      <w:r w:rsidRPr="00F74D43">
        <w:rPr>
          <w:rFonts w:ascii="Times New Roman" w:hAnsi="Times New Roman"/>
          <w:sz w:val="28"/>
          <w:szCs w:val="28"/>
        </w:rPr>
        <w:t>азработана на основе Квалификационн</w:t>
      </w:r>
      <w:r w:rsidR="007243E7">
        <w:rPr>
          <w:rFonts w:ascii="Times New Roman" w:hAnsi="Times New Roman"/>
          <w:sz w:val="28"/>
          <w:szCs w:val="28"/>
        </w:rPr>
        <w:t>ых</w:t>
      </w:r>
      <w:r w:rsidRPr="00F74D43">
        <w:rPr>
          <w:rFonts w:ascii="Times New Roman" w:hAnsi="Times New Roman"/>
          <w:sz w:val="28"/>
          <w:szCs w:val="28"/>
        </w:rPr>
        <w:t xml:space="preserve"> характеристик по должност</w:t>
      </w:r>
      <w:r w:rsidR="007243E7">
        <w:rPr>
          <w:rFonts w:ascii="Times New Roman" w:hAnsi="Times New Roman"/>
          <w:sz w:val="28"/>
          <w:szCs w:val="28"/>
        </w:rPr>
        <w:t>ям</w:t>
      </w:r>
      <w:r w:rsidR="001F2A0B">
        <w:rPr>
          <w:rFonts w:ascii="Times New Roman" w:hAnsi="Times New Roman"/>
          <w:sz w:val="28"/>
          <w:szCs w:val="28"/>
        </w:rPr>
        <w:t xml:space="preserve"> </w:t>
      </w:r>
      <w:r w:rsidR="007243E7">
        <w:rPr>
          <w:rFonts w:ascii="Times New Roman" w:hAnsi="Times New Roman"/>
          <w:sz w:val="28"/>
          <w:szCs w:val="28"/>
        </w:rPr>
        <w:t>«</w:t>
      </w:r>
      <w:r w:rsidR="007243E7" w:rsidRPr="007243E7">
        <w:rPr>
          <w:rFonts w:ascii="Times New Roman" w:hAnsi="Times New Roman"/>
          <w:sz w:val="28"/>
          <w:szCs w:val="28"/>
        </w:rPr>
        <w:t>Методист по музейно-образовательной деятельности</w:t>
      </w:r>
      <w:r w:rsidR="007243E7">
        <w:rPr>
          <w:rFonts w:ascii="Times New Roman" w:hAnsi="Times New Roman"/>
          <w:sz w:val="28"/>
          <w:szCs w:val="28"/>
        </w:rPr>
        <w:t>», «</w:t>
      </w:r>
      <w:r w:rsidR="007243E7" w:rsidRPr="007243E7">
        <w:rPr>
          <w:rFonts w:ascii="Times New Roman" w:hAnsi="Times New Roman"/>
          <w:sz w:val="28"/>
          <w:szCs w:val="28"/>
        </w:rPr>
        <w:t>Специалист по учету музейных предметов</w:t>
      </w:r>
      <w:r w:rsidR="007243E7">
        <w:rPr>
          <w:rFonts w:ascii="Times New Roman" w:hAnsi="Times New Roman"/>
          <w:sz w:val="28"/>
          <w:szCs w:val="28"/>
        </w:rPr>
        <w:t>», «</w:t>
      </w:r>
      <w:r w:rsidR="007243E7" w:rsidRPr="007243E7">
        <w:rPr>
          <w:rFonts w:ascii="Times New Roman" w:hAnsi="Times New Roman"/>
          <w:sz w:val="28"/>
          <w:szCs w:val="28"/>
        </w:rPr>
        <w:t>Специалист по обеспечению сохранности музейных предметов</w:t>
      </w:r>
      <w:r w:rsidR="007243E7">
        <w:rPr>
          <w:rFonts w:ascii="Times New Roman" w:hAnsi="Times New Roman"/>
          <w:sz w:val="28"/>
          <w:szCs w:val="28"/>
        </w:rPr>
        <w:t>»,</w:t>
      </w:r>
      <w:r w:rsidR="00FE0F63">
        <w:rPr>
          <w:rFonts w:ascii="Times New Roman" w:hAnsi="Times New Roman"/>
          <w:sz w:val="28"/>
          <w:szCs w:val="28"/>
        </w:rPr>
        <w:t xml:space="preserve"> «»</w:t>
      </w:r>
      <w:r>
        <w:rPr>
          <w:rFonts w:ascii="Times New Roman" w:hAnsi="Times New Roman"/>
          <w:sz w:val="28"/>
          <w:szCs w:val="28"/>
        </w:rPr>
        <w:t>.</w:t>
      </w:r>
      <w:r w:rsidR="00D41F09" w:rsidRPr="00D41F09">
        <w:rPr>
          <w:rFonts w:ascii="Times New Roman" w:hAnsi="Times New Roman"/>
          <w:sz w:val="28"/>
          <w:szCs w:val="28"/>
        </w:rPr>
        <w:t>Программа</w:t>
      </w:r>
      <w:r w:rsidR="00DE07FF">
        <w:rPr>
          <w:rFonts w:ascii="Times New Roman" w:hAnsi="Times New Roman"/>
          <w:sz w:val="28"/>
          <w:szCs w:val="28"/>
        </w:rPr>
        <w:t xml:space="preserve"> </w:t>
      </w:r>
      <w:r w:rsidR="00F0167F" w:rsidRPr="004D02E8">
        <w:rPr>
          <w:rFonts w:ascii="Times New Roman" w:hAnsi="Times New Roman"/>
          <w:sz w:val="28"/>
          <w:szCs w:val="28"/>
        </w:rPr>
        <w:t xml:space="preserve">позволяет повысить качество работы музейных учреждений </w:t>
      </w:r>
      <w:r w:rsidR="00D41F09" w:rsidRPr="004D02E8">
        <w:rPr>
          <w:rFonts w:ascii="Times New Roman" w:hAnsi="Times New Roman"/>
          <w:sz w:val="28"/>
          <w:szCs w:val="28"/>
        </w:rPr>
        <w:t xml:space="preserve">Свердловской области </w:t>
      </w:r>
      <w:r w:rsidR="00F0167F" w:rsidRPr="004D02E8">
        <w:rPr>
          <w:rFonts w:ascii="Times New Roman" w:hAnsi="Times New Roman"/>
          <w:sz w:val="28"/>
          <w:szCs w:val="28"/>
        </w:rPr>
        <w:t xml:space="preserve">по обслуживанию местного сообщества и туристов, </w:t>
      </w:r>
      <w:r w:rsidR="00F3784B" w:rsidRPr="004D02E8">
        <w:rPr>
          <w:rFonts w:ascii="Times New Roman" w:hAnsi="Times New Roman"/>
          <w:sz w:val="28"/>
          <w:szCs w:val="28"/>
        </w:rPr>
        <w:t xml:space="preserve">и, соответственно, улучшить качество обслуживания населения и расширить спектр предоставляемых </w:t>
      </w:r>
      <w:r w:rsidR="004D02E8" w:rsidRPr="004D02E8">
        <w:rPr>
          <w:rFonts w:ascii="Times New Roman" w:hAnsi="Times New Roman"/>
          <w:sz w:val="28"/>
          <w:szCs w:val="28"/>
        </w:rPr>
        <w:t xml:space="preserve">музейных </w:t>
      </w:r>
      <w:r w:rsidR="00F3784B" w:rsidRPr="004D02E8">
        <w:rPr>
          <w:rFonts w:ascii="Times New Roman" w:hAnsi="Times New Roman"/>
          <w:sz w:val="28"/>
          <w:szCs w:val="28"/>
        </w:rPr>
        <w:t>услуг</w:t>
      </w:r>
      <w:r w:rsidR="004D02E8" w:rsidRPr="004D02E8">
        <w:rPr>
          <w:rFonts w:ascii="Times New Roman" w:hAnsi="Times New Roman"/>
          <w:sz w:val="28"/>
          <w:szCs w:val="28"/>
        </w:rPr>
        <w:t>, улучшая их качество</w:t>
      </w:r>
      <w:r w:rsidR="00F3784B" w:rsidRPr="004D02E8">
        <w:rPr>
          <w:rFonts w:ascii="Times New Roman" w:hAnsi="Times New Roman"/>
          <w:sz w:val="28"/>
          <w:szCs w:val="28"/>
        </w:rPr>
        <w:t xml:space="preserve">. </w:t>
      </w:r>
    </w:p>
    <w:p w:rsidR="009259CF" w:rsidRDefault="003F3DC9" w:rsidP="00246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DC9">
        <w:rPr>
          <w:rFonts w:ascii="Times New Roman" w:hAnsi="Times New Roman"/>
          <w:sz w:val="28"/>
          <w:szCs w:val="28"/>
        </w:rPr>
        <w:t xml:space="preserve">В соответствии с должностными характеристиками музейный работник </w:t>
      </w:r>
      <w:r>
        <w:rPr>
          <w:rFonts w:ascii="Times New Roman" w:hAnsi="Times New Roman"/>
          <w:sz w:val="28"/>
          <w:szCs w:val="28"/>
        </w:rPr>
        <w:t xml:space="preserve">участвует в </w:t>
      </w:r>
      <w:r w:rsidRPr="003F3DC9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3F3DC9">
        <w:rPr>
          <w:rFonts w:ascii="Times New Roman" w:hAnsi="Times New Roman"/>
          <w:sz w:val="28"/>
          <w:szCs w:val="28"/>
        </w:rPr>
        <w:t xml:space="preserve"> культурно-образовательных программ, осуществляет работы по учету, хранению, изучению, публикации, обеспечению сохранности музейных предметов и музейных коллекций; участвует в разработке тематико-экспозиционных планов, планов выставочной деятельности музея, проектов художественного оформления экспозиций музея, порядок организации выставок музейных предметов в помещениях музея и за его пределами.</w:t>
      </w:r>
    </w:p>
    <w:p w:rsidR="003F3DC9" w:rsidRPr="003F3DC9" w:rsidRDefault="003F3DC9" w:rsidP="00246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FC6" w:rsidRDefault="001F2A0B" w:rsidP="00246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профессиональная образовательная программа «</w:t>
      </w:r>
      <w:r w:rsidRPr="001F2A0B">
        <w:rPr>
          <w:rFonts w:ascii="Times New Roman" w:hAnsi="Times New Roman"/>
          <w:sz w:val="28"/>
          <w:szCs w:val="28"/>
        </w:rPr>
        <w:t>Теория и практика музейной работы</w:t>
      </w:r>
      <w:r>
        <w:rPr>
          <w:rFonts w:ascii="Times New Roman" w:hAnsi="Times New Roman"/>
          <w:sz w:val="28"/>
          <w:szCs w:val="28"/>
        </w:rPr>
        <w:t>»</w:t>
      </w:r>
      <w:r w:rsidRPr="001F2A0B">
        <w:rPr>
          <w:rFonts w:ascii="Times New Roman" w:hAnsi="Times New Roman"/>
          <w:sz w:val="28"/>
          <w:szCs w:val="28"/>
        </w:rPr>
        <w:t xml:space="preserve"> </w:t>
      </w:r>
      <w:r w:rsidR="00CA4FC6" w:rsidRPr="00631F17">
        <w:rPr>
          <w:rFonts w:ascii="Times New Roman" w:hAnsi="Times New Roman"/>
          <w:sz w:val="28"/>
          <w:szCs w:val="28"/>
        </w:rPr>
        <w:t>с использованием дистанционных образовательных технологий</w:t>
      </w:r>
      <w:r w:rsidR="00CA4FC6">
        <w:rPr>
          <w:rFonts w:ascii="Times New Roman" w:hAnsi="Times New Roman"/>
          <w:sz w:val="28"/>
          <w:szCs w:val="28"/>
        </w:rPr>
        <w:t xml:space="preserve"> предполагает </w:t>
      </w:r>
      <w:r>
        <w:rPr>
          <w:rFonts w:ascii="Times New Roman" w:hAnsi="Times New Roman"/>
          <w:sz w:val="28"/>
          <w:szCs w:val="28"/>
        </w:rPr>
        <w:t>48</w:t>
      </w:r>
      <w:r w:rsidR="00CA4FC6">
        <w:rPr>
          <w:rFonts w:ascii="Times New Roman" w:hAnsi="Times New Roman"/>
          <w:sz w:val="28"/>
          <w:szCs w:val="28"/>
        </w:rPr>
        <w:t xml:space="preserve"> учебных час</w:t>
      </w:r>
      <w:r>
        <w:rPr>
          <w:rFonts w:ascii="Times New Roman" w:hAnsi="Times New Roman"/>
          <w:sz w:val="28"/>
          <w:szCs w:val="28"/>
        </w:rPr>
        <w:t>ов</w:t>
      </w:r>
      <w:r w:rsidR="00CA4FC6">
        <w:rPr>
          <w:rFonts w:ascii="Times New Roman" w:hAnsi="Times New Roman"/>
          <w:sz w:val="28"/>
          <w:szCs w:val="28"/>
        </w:rPr>
        <w:t>.</w:t>
      </w:r>
    </w:p>
    <w:p w:rsidR="00067AB3" w:rsidRDefault="00067AB3" w:rsidP="0001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46A23" w:rsidRDefault="00067AB3" w:rsidP="00246A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подготовки</w:t>
      </w:r>
    </w:p>
    <w:p w:rsidR="00016DAD" w:rsidRPr="00246A23" w:rsidRDefault="00CA4FC6" w:rsidP="00246A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1F2A0B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016DAD">
        <w:rPr>
          <w:rFonts w:ascii="Times New Roman" w:hAnsi="Times New Roman"/>
          <w:sz w:val="28"/>
          <w:szCs w:val="28"/>
        </w:rPr>
        <w:t xml:space="preserve">- дать начинающим </w:t>
      </w:r>
      <w:r w:rsidR="003C3DF9">
        <w:rPr>
          <w:rFonts w:ascii="Times New Roman" w:hAnsi="Times New Roman"/>
          <w:sz w:val="28"/>
          <w:szCs w:val="28"/>
        </w:rPr>
        <w:t xml:space="preserve">музейным работникам </w:t>
      </w:r>
      <w:r w:rsidR="00016DAD" w:rsidRPr="00016DAD">
        <w:rPr>
          <w:rFonts w:ascii="Times New Roman" w:hAnsi="Times New Roman"/>
          <w:sz w:val="28"/>
          <w:szCs w:val="28"/>
        </w:rPr>
        <w:t xml:space="preserve">основы профессиональных знаний, </w:t>
      </w:r>
      <w:r w:rsidR="00E17A1A">
        <w:rPr>
          <w:rFonts w:ascii="Times New Roman" w:hAnsi="Times New Roman"/>
          <w:sz w:val="28"/>
          <w:szCs w:val="28"/>
        </w:rPr>
        <w:t xml:space="preserve">оптимизировать </w:t>
      </w:r>
      <w:r w:rsidR="00016DAD" w:rsidRPr="00016DAD">
        <w:rPr>
          <w:rFonts w:ascii="Times New Roman" w:hAnsi="Times New Roman"/>
          <w:sz w:val="28"/>
          <w:szCs w:val="28"/>
        </w:rPr>
        <w:t>освоени</w:t>
      </w:r>
      <w:r w:rsidR="00E17A1A">
        <w:rPr>
          <w:rFonts w:ascii="Times New Roman" w:hAnsi="Times New Roman"/>
          <w:sz w:val="28"/>
          <w:szCs w:val="28"/>
        </w:rPr>
        <w:t>е</w:t>
      </w:r>
      <w:r w:rsidR="00016DAD" w:rsidRPr="00016DAD">
        <w:rPr>
          <w:rFonts w:ascii="Times New Roman" w:hAnsi="Times New Roman"/>
          <w:sz w:val="28"/>
          <w:szCs w:val="28"/>
        </w:rPr>
        <w:t xml:space="preserve"> специфики деятельности</w:t>
      </w:r>
      <w:r w:rsidR="004D02E8">
        <w:rPr>
          <w:rFonts w:ascii="Times New Roman" w:hAnsi="Times New Roman"/>
          <w:sz w:val="28"/>
          <w:szCs w:val="28"/>
        </w:rPr>
        <w:t xml:space="preserve"> музеев</w:t>
      </w:r>
      <w:r w:rsidR="00016DAD" w:rsidRPr="00016DAD">
        <w:rPr>
          <w:rFonts w:ascii="Times New Roman" w:hAnsi="Times New Roman"/>
          <w:sz w:val="28"/>
          <w:szCs w:val="28"/>
        </w:rPr>
        <w:t>, новых форм и методов работы.</w:t>
      </w:r>
    </w:p>
    <w:p w:rsidR="00246A23" w:rsidRDefault="00246A23" w:rsidP="00E1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DAD" w:rsidRPr="00067AB3" w:rsidRDefault="00016DAD" w:rsidP="00E1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AB3">
        <w:rPr>
          <w:rFonts w:ascii="Times New Roman" w:hAnsi="Times New Roman"/>
          <w:sz w:val="28"/>
          <w:szCs w:val="28"/>
        </w:rPr>
        <w:t xml:space="preserve">Основные задачи обучения: </w:t>
      </w:r>
    </w:p>
    <w:p w:rsidR="00016DAD" w:rsidRPr="00016DAD" w:rsidRDefault="00E17A1A" w:rsidP="0001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6DAD" w:rsidRPr="00016DAD">
        <w:rPr>
          <w:rFonts w:ascii="Times New Roman" w:hAnsi="Times New Roman"/>
          <w:sz w:val="28"/>
          <w:szCs w:val="28"/>
        </w:rPr>
        <w:t xml:space="preserve">приобретение теоретических знаний и практических навыков  </w:t>
      </w:r>
      <w:r w:rsidR="004E697A">
        <w:rPr>
          <w:rFonts w:ascii="Times New Roman" w:hAnsi="Times New Roman"/>
          <w:sz w:val="28"/>
          <w:szCs w:val="28"/>
        </w:rPr>
        <w:t>музейной работы</w:t>
      </w:r>
      <w:r w:rsidR="00016DAD" w:rsidRPr="00016DAD">
        <w:rPr>
          <w:rFonts w:ascii="Times New Roman" w:hAnsi="Times New Roman"/>
          <w:sz w:val="28"/>
          <w:szCs w:val="28"/>
        </w:rPr>
        <w:t>;</w:t>
      </w:r>
    </w:p>
    <w:p w:rsidR="00016DAD" w:rsidRPr="00016DAD" w:rsidRDefault="00E17A1A" w:rsidP="0001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016DAD" w:rsidRPr="00016DAD">
        <w:rPr>
          <w:rFonts w:ascii="Times New Roman" w:hAnsi="Times New Roman"/>
          <w:sz w:val="28"/>
          <w:szCs w:val="28"/>
        </w:rPr>
        <w:t xml:space="preserve"> освоение основных технологических </w:t>
      </w:r>
      <w:r w:rsidR="004E697A">
        <w:rPr>
          <w:rFonts w:ascii="Times New Roman" w:hAnsi="Times New Roman"/>
          <w:sz w:val="28"/>
          <w:szCs w:val="28"/>
        </w:rPr>
        <w:t>музей</w:t>
      </w:r>
      <w:r w:rsidR="00016DAD" w:rsidRPr="00016DAD">
        <w:rPr>
          <w:rFonts w:ascii="Times New Roman" w:hAnsi="Times New Roman"/>
          <w:sz w:val="28"/>
          <w:szCs w:val="28"/>
        </w:rPr>
        <w:t>ных процессов;</w:t>
      </w:r>
    </w:p>
    <w:p w:rsidR="00CA4FC6" w:rsidRDefault="00016DAD" w:rsidP="0001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6DAD">
        <w:rPr>
          <w:rFonts w:ascii="Times New Roman" w:hAnsi="Times New Roman"/>
          <w:sz w:val="28"/>
          <w:szCs w:val="28"/>
        </w:rPr>
        <w:t xml:space="preserve">- профессиональное развитие </w:t>
      </w:r>
      <w:r w:rsidR="00E17A1A">
        <w:rPr>
          <w:rFonts w:ascii="Times New Roman" w:hAnsi="Times New Roman"/>
          <w:sz w:val="28"/>
          <w:szCs w:val="28"/>
        </w:rPr>
        <w:t xml:space="preserve">начинающих </w:t>
      </w:r>
      <w:r w:rsidR="004E697A">
        <w:rPr>
          <w:rFonts w:ascii="Times New Roman" w:hAnsi="Times New Roman"/>
          <w:sz w:val="28"/>
          <w:szCs w:val="28"/>
        </w:rPr>
        <w:t xml:space="preserve">музейных работников </w:t>
      </w:r>
      <w:r w:rsidRPr="00016DAD">
        <w:rPr>
          <w:rFonts w:ascii="Times New Roman" w:hAnsi="Times New Roman"/>
          <w:sz w:val="28"/>
          <w:szCs w:val="28"/>
        </w:rPr>
        <w:t xml:space="preserve">в соответствии с </w:t>
      </w:r>
      <w:r w:rsidR="004E697A">
        <w:rPr>
          <w:rFonts w:ascii="Times New Roman" w:hAnsi="Times New Roman"/>
          <w:sz w:val="28"/>
          <w:szCs w:val="28"/>
        </w:rPr>
        <w:t xml:space="preserve">изменяющимися </w:t>
      </w:r>
      <w:r w:rsidRPr="00016DAD">
        <w:rPr>
          <w:rFonts w:ascii="Times New Roman" w:hAnsi="Times New Roman"/>
          <w:sz w:val="28"/>
          <w:szCs w:val="28"/>
        </w:rPr>
        <w:t>требованиями профессии</w:t>
      </w:r>
      <w:r w:rsidR="00E17A1A">
        <w:rPr>
          <w:rFonts w:ascii="Times New Roman" w:hAnsi="Times New Roman"/>
          <w:sz w:val="28"/>
          <w:szCs w:val="28"/>
        </w:rPr>
        <w:t>.</w:t>
      </w:r>
    </w:p>
    <w:p w:rsidR="00FE0F63" w:rsidRDefault="00FE0F63" w:rsidP="00016D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FC6" w:rsidRDefault="001F2A0B" w:rsidP="00CA4F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CA4FC6">
        <w:rPr>
          <w:rFonts w:ascii="Times New Roman" w:hAnsi="Times New Roman"/>
          <w:sz w:val="28"/>
          <w:szCs w:val="28"/>
        </w:rPr>
        <w:t xml:space="preserve">реализуется в очно-заочной форме с использованием дистанционных образовательных технологий. </w:t>
      </w:r>
    </w:p>
    <w:p w:rsidR="00FA7616" w:rsidRDefault="00FA7616" w:rsidP="00CA4F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FC6" w:rsidRDefault="003A0AA3" w:rsidP="00CA4FC6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обучения с</w:t>
      </w:r>
      <w:r w:rsidR="00CA4FC6">
        <w:rPr>
          <w:sz w:val="28"/>
          <w:szCs w:val="28"/>
        </w:rPr>
        <w:t xml:space="preserve">лушателями выполняется итоговая работа. </w:t>
      </w:r>
    </w:p>
    <w:p w:rsidR="00CA4FC6" w:rsidRDefault="00CA4FC6" w:rsidP="00CA4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освоения дополнительной профессиональной образовательной программы и успешного прохождения итоговой аттестации слушателям выдается свидетельство о повышении квалификации </w:t>
      </w:r>
      <w:r w:rsidR="001F2A0B">
        <w:rPr>
          <w:rFonts w:ascii="Times New Roman" w:hAnsi="Times New Roman"/>
          <w:sz w:val="28"/>
          <w:szCs w:val="28"/>
        </w:rPr>
        <w:t xml:space="preserve">установленного </w:t>
      </w:r>
      <w:r>
        <w:rPr>
          <w:rFonts w:ascii="Times New Roman" w:hAnsi="Times New Roman"/>
          <w:sz w:val="28"/>
          <w:szCs w:val="28"/>
        </w:rPr>
        <w:t>образца.</w:t>
      </w:r>
    </w:p>
    <w:p w:rsidR="00067AB3" w:rsidRDefault="00067AB3" w:rsidP="00CA4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AB3" w:rsidRDefault="00067AB3" w:rsidP="00067AB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67AB3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Планируемые результаты подготовки</w:t>
      </w:r>
    </w:p>
    <w:p w:rsidR="00C25DB4" w:rsidRPr="00C25DB4" w:rsidRDefault="00FE76CC" w:rsidP="00E53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6CC">
        <w:rPr>
          <w:rFonts w:ascii="Times New Roman" w:hAnsi="Times New Roman"/>
          <w:sz w:val="24"/>
          <w:szCs w:val="24"/>
        </w:rPr>
        <w:t>    </w:t>
      </w:r>
    </w:p>
    <w:p w:rsidR="00067AB3" w:rsidRPr="00067AB3" w:rsidRDefault="00067AB3" w:rsidP="0006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AB3">
        <w:rPr>
          <w:rFonts w:ascii="Times New Roman" w:hAnsi="Times New Roman"/>
          <w:sz w:val="28"/>
          <w:szCs w:val="28"/>
        </w:rPr>
        <w:t xml:space="preserve">По завершении данной программы (инвариантной и вариативной частей) слушатели должны обладать следующими компетенциями: </w:t>
      </w:r>
    </w:p>
    <w:p w:rsidR="00067AB3" w:rsidRPr="00067AB3" w:rsidRDefault="00067AB3" w:rsidP="0006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AB3" w:rsidRPr="00067AB3" w:rsidRDefault="00067AB3" w:rsidP="0006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AB3">
        <w:rPr>
          <w:rFonts w:ascii="Times New Roman" w:hAnsi="Times New Roman"/>
          <w:sz w:val="28"/>
          <w:szCs w:val="28"/>
        </w:rPr>
        <w:t>- готовы применять современные методы исследований в основных направлениях музейной деятельности</w:t>
      </w:r>
      <w:r w:rsidR="00246A23">
        <w:rPr>
          <w:rFonts w:ascii="Times New Roman" w:hAnsi="Times New Roman"/>
          <w:sz w:val="28"/>
          <w:szCs w:val="28"/>
        </w:rPr>
        <w:t>;</w:t>
      </w:r>
      <w:r w:rsidRPr="00067AB3">
        <w:rPr>
          <w:rFonts w:ascii="Times New Roman" w:hAnsi="Times New Roman"/>
          <w:sz w:val="28"/>
          <w:szCs w:val="28"/>
        </w:rPr>
        <w:t> </w:t>
      </w:r>
    </w:p>
    <w:p w:rsidR="00067AB3" w:rsidRPr="00067AB3" w:rsidRDefault="00067AB3" w:rsidP="0006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AB3">
        <w:rPr>
          <w:rFonts w:ascii="Times New Roman" w:hAnsi="Times New Roman"/>
          <w:sz w:val="28"/>
          <w:szCs w:val="28"/>
        </w:rPr>
        <w:t>- готовы к использованию  в музейной деятельности  современных  знаний о культуре</w:t>
      </w:r>
      <w:r w:rsidR="00246A23">
        <w:rPr>
          <w:rFonts w:ascii="Times New Roman" w:hAnsi="Times New Roman"/>
          <w:sz w:val="28"/>
          <w:szCs w:val="28"/>
        </w:rPr>
        <w:t>;</w:t>
      </w:r>
      <w:r w:rsidRPr="00067AB3">
        <w:rPr>
          <w:rFonts w:ascii="Times New Roman" w:hAnsi="Times New Roman"/>
          <w:sz w:val="28"/>
          <w:szCs w:val="28"/>
        </w:rPr>
        <w:t xml:space="preserve"> </w:t>
      </w:r>
    </w:p>
    <w:p w:rsidR="00067AB3" w:rsidRPr="00067AB3" w:rsidRDefault="00067AB3" w:rsidP="0006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AB3">
        <w:rPr>
          <w:rFonts w:ascii="Times New Roman" w:hAnsi="Times New Roman"/>
          <w:sz w:val="28"/>
          <w:szCs w:val="28"/>
        </w:rPr>
        <w:t>  - способны выполнять все виды работ, связанные с комплектованием, учетом и обеспечением сохранности музейных фондов</w:t>
      </w:r>
      <w:r w:rsidR="00246A23">
        <w:rPr>
          <w:rFonts w:ascii="Times New Roman" w:hAnsi="Times New Roman"/>
          <w:sz w:val="28"/>
          <w:szCs w:val="28"/>
        </w:rPr>
        <w:t>;</w:t>
      </w:r>
      <w:r w:rsidRPr="00067AB3">
        <w:rPr>
          <w:rFonts w:ascii="Times New Roman" w:hAnsi="Times New Roman"/>
          <w:sz w:val="28"/>
          <w:szCs w:val="28"/>
        </w:rPr>
        <w:t> </w:t>
      </w:r>
    </w:p>
    <w:p w:rsidR="00067AB3" w:rsidRPr="00067AB3" w:rsidRDefault="00067AB3" w:rsidP="0006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AB3">
        <w:rPr>
          <w:rFonts w:ascii="Times New Roman" w:hAnsi="Times New Roman"/>
          <w:sz w:val="28"/>
          <w:szCs w:val="28"/>
        </w:rPr>
        <w:t>- готовы к участию в разработке выставочных и экспозиционных проектов</w:t>
      </w:r>
      <w:r w:rsidR="00246A23">
        <w:rPr>
          <w:rFonts w:ascii="Times New Roman" w:hAnsi="Times New Roman"/>
          <w:sz w:val="28"/>
          <w:szCs w:val="28"/>
        </w:rPr>
        <w:t>;</w:t>
      </w:r>
    </w:p>
    <w:p w:rsidR="00067AB3" w:rsidRPr="00067AB3" w:rsidRDefault="00067AB3" w:rsidP="0006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AB3">
        <w:rPr>
          <w:rFonts w:ascii="Times New Roman" w:hAnsi="Times New Roman"/>
          <w:sz w:val="28"/>
          <w:szCs w:val="28"/>
        </w:rPr>
        <w:t>- готовы применять современные информационные технологии в профессиональной деятельности</w:t>
      </w:r>
      <w:r w:rsidR="00246A23">
        <w:rPr>
          <w:rFonts w:ascii="Times New Roman" w:hAnsi="Times New Roman"/>
          <w:sz w:val="28"/>
          <w:szCs w:val="28"/>
        </w:rPr>
        <w:t>;</w:t>
      </w:r>
      <w:r w:rsidRPr="00067AB3">
        <w:rPr>
          <w:rFonts w:ascii="Times New Roman" w:hAnsi="Times New Roman"/>
          <w:sz w:val="28"/>
          <w:szCs w:val="28"/>
        </w:rPr>
        <w:t> </w:t>
      </w:r>
    </w:p>
    <w:p w:rsidR="00067AB3" w:rsidRPr="00067AB3" w:rsidRDefault="00067AB3" w:rsidP="0006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AB3">
        <w:rPr>
          <w:rFonts w:ascii="Times New Roman" w:hAnsi="Times New Roman"/>
          <w:sz w:val="28"/>
          <w:szCs w:val="28"/>
        </w:rPr>
        <w:t>-</w:t>
      </w:r>
      <w:r w:rsidR="00246A23">
        <w:rPr>
          <w:rFonts w:ascii="Times New Roman" w:hAnsi="Times New Roman"/>
          <w:sz w:val="28"/>
          <w:szCs w:val="28"/>
        </w:rPr>
        <w:t xml:space="preserve"> </w:t>
      </w:r>
      <w:r w:rsidRPr="00067AB3">
        <w:rPr>
          <w:rFonts w:ascii="Times New Roman" w:hAnsi="Times New Roman"/>
          <w:sz w:val="28"/>
          <w:szCs w:val="28"/>
        </w:rPr>
        <w:t>готовы использовать в работе нормативные документы, регламентирующие проведение работ в разных сферах социокультурной деятельности</w:t>
      </w:r>
      <w:r w:rsidR="00246A23">
        <w:rPr>
          <w:rFonts w:ascii="Times New Roman" w:hAnsi="Times New Roman"/>
          <w:sz w:val="28"/>
          <w:szCs w:val="28"/>
        </w:rPr>
        <w:t>;</w:t>
      </w:r>
    </w:p>
    <w:p w:rsidR="00067AB3" w:rsidRPr="00067AB3" w:rsidRDefault="00067AB3" w:rsidP="0006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AB3">
        <w:rPr>
          <w:rFonts w:ascii="Times New Roman" w:hAnsi="Times New Roman"/>
          <w:sz w:val="28"/>
          <w:szCs w:val="28"/>
        </w:rPr>
        <w:t>- готовы к участию в осуществлении культурно-образовательных программ в системе музейных учреждений. </w:t>
      </w:r>
    </w:p>
    <w:p w:rsidR="00C25DB4" w:rsidRPr="00067AB3" w:rsidRDefault="00C25DB4" w:rsidP="00CA4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C25DB4" w:rsidRPr="00067AB3" w:rsidSect="00B67715">
          <w:footerReference w:type="default" r:id="rId9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F2A0B" w:rsidRPr="00454441" w:rsidRDefault="00067AB3" w:rsidP="001F2A0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C51B1E">
        <w:rPr>
          <w:rFonts w:ascii="Times New Roman" w:hAnsi="Times New Roman"/>
          <w:b/>
          <w:sz w:val="28"/>
          <w:szCs w:val="28"/>
        </w:rPr>
        <w:t xml:space="preserve">. Учебно-тематический план </w:t>
      </w:r>
      <w:r w:rsidR="001F2A0B">
        <w:rPr>
          <w:rFonts w:ascii="Times New Roman" w:hAnsi="Times New Roman"/>
          <w:b/>
          <w:sz w:val="28"/>
          <w:szCs w:val="28"/>
        </w:rPr>
        <w:t>д</w:t>
      </w:r>
      <w:r w:rsidR="001F2A0B" w:rsidRPr="001F2A0B">
        <w:rPr>
          <w:rFonts w:ascii="Times New Roman" w:hAnsi="Times New Roman"/>
          <w:b/>
          <w:sz w:val="28"/>
          <w:szCs w:val="28"/>
        </w:rPr>
        <w:t>ополнительн</w:t>
      </w:r>
      <w:r w:rsidR="001F2A0B">
        <w:rPr>
          <w:rFonts w:ascii="Times New Roman" w:hAnsi="Times New Roman"/>
          <w:b/>
          <w:sz w:val="28"/>
          <w:szCs w:val="28"/>
        </w:rPr>
        <w:t>ой</w:t>
      </w:r>
      <w:r w:rsidR="001F2A0B" w:rsidRPr="001F2A0B">
        <w:rPr>
          <w:rFonts w:ascii="Times New Roman" w:hAnsi="Times New Roman"/>
          <w:b/>
          <w:sz w:val="28"/>
          <w:szCs w:val="28"/>
        </w:rPr>
        <w:t xml:space="preserve"> профессиональн</w:t>
      </w:r>
      <w:r w:rsidR="001F2A0B">
        <w:rPr>
          <w:rFonts w:ascii="Times New Roman" w:hAnsi="Times New Roman"/>
          <w:b/>
          <w:sz w:val="28"/>
          <w:szCs w:val="28"/>
        </w:rPr>
        <w:t>ой</w:t>
      </w:r>
      <w:r w:rsidR="001F2A0B" w:rsidRPr="001F2A0B">
        <w:rPr>
          <w:rFonts w:ascii="Times New Roman" w:hAnsi="Times New Roman"/>
          <w:b/>
          <w:sz w:val="28"/>
          <w:szCs w:val="28"/>
        </w:rPr>
        <w:t xml:space="preserve"> образовательн</w:t>
      </w:r>
      <w:r w:rsidR="001F2A0B">
        <w:rPr>
          <w:rFonts w:ascii="Times New Roman" w:hAnsi="Times New Roman"/>
          <w:b/>
          <w:sz w:val="28"/>
          <w:szCs w:val="28"/>
        </w:rPr>
        <w:t>ой</w:t>
      </w:r>
      <w:r w:rsidR="001F2A0B" w:rsidRPr="001F2A0B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1F2A0B">
        <w:rPr>
          <w:rFonts w:ascii="Times New Roman" w:hAnsi="Times New Roman"/>
          <w:b/>
          <w:sz w:val="28"/>
          <w:szCs w:val="28"/>
        </w:rPr>
        <w:t>ы</w:t>
      </w:r>
      <w:r w:rsidR="001F2A0B" w:rsidRPr="001F2A0B">
        <w:rPr>
          <w:rFonts w:ascii="Times New Roman" w:hAnsi="Times New Roman"/>
          <w:b/>
          <w:sz w:val="28"/>
          <w:szCs w:val="28"/>
        </w:rPr>
        <w:t xml:space="preserve"> «Теория и практика музейной работы»</w:t>
      </w:r>
    </w:p>
    <w:p w:rsidR="00454441" w:rsidRDefault="00454441" w:rsidP="00035B4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54441">
        <w:rPr>
          <w:rFonts w:ascii="Times New Roman" w:hAnsi="Times New Roman"/>
          <w:b/>
          <w:sz w:val="28"/>
          <w:szCs w:val="28"/>
        </w:rPr>
        <w:t>(</w:t>
      </w:r>
      <w:r w:rsidR="001F2A0B">
        <w:rPr>
          <w:rFonts w:ascii="Times New Roman" w:hAnsi="Times New Roman"/>
          <w:b/>
          <w:sz w:val="28"/>
          <w:szCs w:val="28"/>
        </w:rPr>
        <w:t>48</w:t>
      </w:r>
      <w:r w:rsidRPr="00454441">
        <w:rPr>
          <w:rFonts w:ascii="Times New Roman" w:hAnsi="Times New Roman"/>
          <w:b/>
          <w:sz w:val="28"/>
          <w:szCs w:val="28"/>
        </w:rPr>
        <w:t xml:space="preserve"> час</w:t>
      </w:r>
      <w:r w:rsidR="001F2A0B">
        <w:rPr>
          <w:rFonts w:ascii="Times New Roman" w:hAnsi="Times New Roman"/>
          <w:b/>
          <w:sz w:val="28"/>
          <w:szCs w:val="28"/>
        </w:rPr>
        <w:t>ов</w:t>
      </w:r>
      <w:r w:rsidRPr="00454441">
        <w:rPr>
          <w:rFonts w:ascii="Times New Roman" w:hAnsi="Times New Roman"/>
          <w:b/>
          <w:sz w:val="28"/>
          <w:szCs w:val="28"/>
        </w:rPr>
        <w:t>)</w:t>
      </w:r>
    </w:p>
    <w:p w:rsidR="004D02E8" w:rsidRDefault="004D02E8" w:rsidP="00454441">
      <w:pPr>
        <w:pStyle w:val="ac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104"/>
        <w:gridCol w:w="2978"/>
        <w:gridCol w:w="709"/>
        <w:gridCol w:w="1843"/>
        <w:gridCol w:w="1843"/>
        <w:gridCol w:w="1729"/>
      </w:tblGrid>
      <w:tr w:rsidR="004D02E8" w:rsidRPr="004D02E8" w:rsidTr="00035B45">
        <w:trPr>
          <w:trHeight w:val="390"/>
          <w:tblHeader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4D02E8" w:rsidRPr="004D02E8" w:rsidRDefault="004D02E8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4D02E8" w:rsidRPr="004D02E8" w:rsidRDefault="004D02E8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D02E8" w:rsidRPr="00246A23" w:rsidRDefault="004D02E8" w:rsidP="00246A2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23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D02E8" w:rsidRPr="00246A23" w:rsidRDefault="004D02E8" w:rsidP="00246A2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23">
              <w:rPr>
                <w:rFonts w:ascii="Times New Roman" w:hAnsi="Times New Roman"/>
                <w:bCs/>
                <w:sz w:val="24"/>
                <w:szCs w:val="24"/>
              </w:rPr>
              <w:t>К-во часов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4D02E8" w:rsidRPr="00246A23" w:rsidRDefault="004D02E8" w:rsidP="00246A2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23">
              <w:rPr>
                <w:rFonts w:ascii="Times New Roman" w:hAnsi="Times New Roman"/>
                <w:bCs/>
                <w:sz w:val="24"/>
                <w:szCs w:val="24"/>
              </w:rPr>
              <w:t>В том числе</w:t>
            </w:r>
          </w:p>
        </w:tc>
      </w:tr>
      <w:tr w:rsidR="004D02E8" w:rsidRPr="004D02E8" w:rsidTr="00246A23">
        <w:trPr>
          <w:trHeight w:val="390"/>
          <w:tblHeader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4D02E8" w:rsidRPr="004D02E8" w:rsidRDefault="004D02E8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D02E8" w:rsidRPr="00246A23" w:rsidRDefault="004D02E8" w:rsidP="00246A2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D02E8" w:rsidRPr="00246A23" w:rsidRDefault="004D02E8" w:rsidP="00246A2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D02E8" w:rsidRPr="00246A23" w:rsidRDefault="004D02E8" w:rsidP="00246A2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23">
              <w:rPr>
                <w:rFonts w:ascii="Times New Roman" w:hAnsi="Times New Roman"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D02E8" w:rsidRPr="00246A23" w:rsidRDefault="004D02E8" w:rsidP="00246A2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23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D02E8" w:rsidRPr="00246A23" w:rsidRDefault="004D02E8" w:rsidP="00246A23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A23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4D02E8" w:rsidRPr="004D02E8" w:rsidTr="00246A23">
        <w:trPr>
          <w:trHeight w:val="3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02E8" w:rsidRPr="004D02E8" w:rsidRDefault="004D02E8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E8" w:rsidRPr="004D02E8" w:rsidRDefault="004D02E8" w:rsidP="004D02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в программу. Цель и задачи обучения. </w:t>
            </w:r>
          </w:p>
          <w:p w:rsidR="004D02E8" w:rsidRPr="004D02E8" w:rsidRDefault="004D02E8" w:rsidP="004D02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>Входное анкетирование.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4D02E8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4D02E8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4D02E8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4D02E8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D02E8" w:rsidRPr="004D02E8" w:rsidTr="00246A23">
        <w:trPr>
          <w:trHeight w:val="3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02E8" w:rsidRPr="004D02E8" w:rsidRDefault="005A10EF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D02E8"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E8" w:rsidRPr="004D02E8" w:rsidRDefault="004D02E8" w:rsidP="004D02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>Организационно-правовые основы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4D02E8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4D02E8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4D02E8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4D02E8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2E8" w:rsidRPr="004D02E8" w:rsidTr="00246A23">
        <w:trPr>
          <w:trHeight w:val="3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02E8" w:rsidRPr="004D02E8" w:rsidRDefault="005A10EF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4D02E8"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E8" w:rsidRPr="004D02E8" w:rsidRDefault="004D02E8" w:rsidP="004D02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 xml:space="preserve">Музей как социокультурный институт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4D02E8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4D02E8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4D02E8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4D02E8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2E8" w:rsidRPr="004D02E8" w:rsidTr="00246A23">
        <w:trPr>
          <w:trHeight w:val="3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02E8" w:rsidRPr="004D02E8" w:rsidRDefault="005A10EF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4D02E8"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E8" w:rsidRPr="004D02E8" w:rsidRDefault="004D02E8" w:rsidP="004D02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направления музейной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846BEB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1F2A0B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4D02E8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46BE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4D02E8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2E8" w:rsidRPr="004D02E8" w:rsidTr="00246A23">
        <w:trPr>
          <w:trHeight w:val="3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02E8" w:rsidRPr="004D02E8" w:rsidRDefault="005A10EF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4D02E8"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.1</w:t>
            </w:r>
            <w:r w:rsidR="00246A23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E8" w:rsidRPr="00035B45" w:rsidRDefault="004D02E8" w:rsidP="004D02E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5B45">
              <w:rPr>
                <w:rFonts w:ascii="Times New Roman" w:hAnsi="Times New Roman"/>
                <w:sz w:val="28"/>
                <w:szCs w:val="28"/>
              </w:rPr>
              <w:t>Хранительско - учетная (фондовая)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035B45" w:rsidRDefault="004D02E8" w:rsidP="00246A2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B45">
              <w:rPr>
                <w:rFonts w:ascii="Times New Roman" w:hAnsi="Times New Roman"/>
                <w:sz w:val="28"/>
                <w:szCs w:val="28"/>
              </w:rPr>
              <w:t>1</w:t>
            </w:r>
            <w:r w:rsidR="00846B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035B45" w:rsidRDefault="004D02E8" w:rsidP="00246A2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B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035B45" w:rsidRDefault="00846BEB" w:rsidP="00246A2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4D02E8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2E8" w:rsidRPr="004D02E8" w:rsidTr="00246A23">
        <w:trPr>
          <w:trHeight w:val="3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02E8" w:rsidRPr="004D02E8" w:rsidRDefault="005A10EF" w:rsidP="005A10EF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4D02E8"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D02E8"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E8" w:rsidRPr="00035B45" w:rsidRDefault="004D02E8" w:rsidP="004D02E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5B45">
              <w:rPr>
                <w:rFonts w:ascii="Times New Roman" w:hAnsi="Times New Roman"/>
                <w:sz w:val="28"/>
                <w:szCs w:val="28"/>
              </w:rPr>
              <w:t>Экспозиционная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035B45" w:rsidRDefault="004D02E8" w:rsidP="00246A2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B45">
              <w:rPr>
                <w:rFonts w:ascii="Times New Roman" w:hAnsi="Times New Roman"/>
                <w:sz w:val="28"/>
                <w:szCs w:val="28"/>
              </w:rPr>
              <w:t>1</w:t>
            </w:r>
            <w:r w:rsidR="00846B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035B45" w:rsidRDefault="004D02E8" w:rsidP="00246A2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B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035B45" w:rsidRDefault="00846BEB" w:rsidP="00246A2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4D02E8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2E8" w:rsidRPr="004D02E8" w:rsidTr="00246A23">
        <w:trPr>
          <w:trHeight w:val="3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02E8" w:rsidRPr="004D02E8" w:rsidRDefault="005A10EF" w:rsidP="005A10EF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4D02E8"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4D02E8"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E8" w:rsidRPr="00035B45" w:rsidRDefault="004D02E8" w:rsidP="004D02E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5B45">
              <w:rPr>
                <w:rFonts w:ascii="Times New Roman" w:hAnsi="Times New Roman"/>
                <w:sz w:val="28"/>
                <w:szCs w:val="28"/>
              </w:rPr>
              <w:t>Культурно-образовательная работа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E8" w:rsidRPr="00035B45" w:rsidRDefault="001F2A0B" w:rsidP="00246A2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E8" w:rsidRPr="00035B45" w:rsidRDefault="001F2A0B" w:rsidP="00246A2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E8" w:rsidRPr="00035B45" w:rsidRDefault="001F2A0B" w:rsidP="00246A2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E8" w:rsidRPr="004D02E8" w:rsidRDefault="004D02E8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2E8" w:rsidRPr="004D02E8" w:rsidTr="00246A23">
        <w:trPr>
          <w:trHeight w:val="3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02E8" w:rsidRPr="004D02E8" w:rsidRDefault="005A10EF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4D02E8"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E8" w:rsidRPr="004D02E8" w:rsidRDefault="004D02E8" w:rsidP="004D02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IT</w:t>
            </w: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>-технологии в современном музее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846BEB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846BEB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1F2A0B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4D02E8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2E8" w:rsidRPr="004D02E8" w:rsidTr="00246A23">
        <w:trPr>
          <w:trHeight w:val="3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02E8" w:rsidRPr="004D02E8" w:rsidRDefault="005A10EF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4D02E8" w:rsidRPr="004D02E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E8" w:rsidRPr="004D02E8" w:rsidRDefault="004D02E8" w:rsidP="004D02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4D02E8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4D02E8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4D02E8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4D02E8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D02E8" w:rsidRPr="004D02E8" w:rsidTr="00246A23">
        <w:trPr>
          <w:trHeight w:val="3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2E8" w:rsidRPr="004D02E8" w:rsidRDefault="004D02E8" w:rsidP="004D02E8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4D02E8" w:rsidP="004D02E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846BEB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846BEB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846BEB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D02E8" w:rsidRPr="004D02E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2E8" w:rsidRPr="004D02E8" w:rsidRDefault="004D02E8" w:rsidP="00246A23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2E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4D02E8" w:rsidRPr="00454441" w:rsidRDefault="004D02E8" w:rsidP="00454441">
      <w:pPr>
        <w:pStyle w:val="ac"/>
        <w:rPr>
          <w:rFonts w:ascii="Times New Roman" w:hAnsi="Times New Roman"/>
          <w:b/>
          <w:sz w:val="28"/>
          <w:szCs w:val="28"/>
        </w:rPr>
      </w:pPr>
    </w:p>
    <w:p w:rsidR="00C51B1E" w:rsidRDefault="00C51B1E" w:rsidP="00C51B1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51B1E" w:rsidRDefault="00C51B1E" w:rsidP="00C51B1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51B1E" w:rsidRDefault="00C51B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51B1E" w:rsidRDefault="007F4C95" w:rsidP="00C51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C51B1E">
        <w:rPr>
          <w:rFonts w:ascii="Times New Roman" w:hAnsi="Times New Roman"/>
          <w:b/>
          <w:sz w:val="28"/>
          <w:szCs w:val="28"/>
        </w:rPr>
        <w:t xml:space="preserve">. Содержание </w:t>
      </w:r>
    </w:p>
    <w:p w:rsidR="006D2232" w:rsidRDefault="006D2232" w:rsidP="00C51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053" w:rsidRDefault="00C51B1E" w:rsidP="00C5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232">
        <w:rPr>
          <w:rFonts w:ascii="Times New Roman" w:hAnsi="Times New Roman"/>
          <w:b/>
          <w:sz w:val="28"/>
          <w:szCs w:val="28"/>
        </w:rPr>
        <w:t>1. Введение в программу.</w:t>
      </w:r>
      <w:r w:rsidRPr="006D2232">
        <w:rPr>
          <w:rFonts w:ascii="Times New Roman" w:hAnsi="Times New Roman"/>
          <w:sz w:val="28"/>
          <w:szCs w:val="28"/>
        </w:rPr>
        <w:t xml:space="preserve"> </w:t>
      </w:r>
    </w:p>
    <w:p w:rsidR="00FF7053" w:rsidRDefault="00FF7053" w:rsidP="00C5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B1E" w:rsidRDefault="00C51B1E" w:rsidP="00C51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232">
        <w:rPr>
          <w:rFonts w:ascii="Times New Roman" w:hAnsi="Times New Roman"/>
          <w:sz w:val="28"/>
          <w:szCs w:val="28"/>
        </w:rPr>
        <w:t>Представление программы. Цель и задачи программы. Содержание программы, формы организации образовательного процесса, содержание и форма итоговой работы слушателей. Входная диагностика.</w:t>
      </w:r>
    </w:p>
    <w:p w:rsidR="00FF7053" w:rsidRDefault="0069641B" w:rsidP="00D33447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D2232">
        <w:rPr>
          <w:rFonts w:ascii="Times New Roman" w:hAnsi="Times New Roman"/>
          <w:b/>
          <w:sz w:val="28"/>
          <w:szCs w:val="28"/>
        </w:rPr>
        <w:t xml:space="preserve">. </w:t>
      </w:r>
      <w:r w:rsidR="006D2232" w:rsidRPr="006D2232">
        <w:rPr>
          <w:rFonts w:ascii="Times New Roman" w:hAnsi="Times New Roman"/>
          <w:b/>
          <w:sz w:val="28"/>
          <w:szCs w:val="28"/>
        </w:rPr>
        <w:t>Организационно-правовые основы деятельности музеев</w:t>
      </w:r>
      <w:r w:rsidR="006D2232">
        <w:rPr>
          <w:rFonts w:ascii="Times New Roman" w:hAnsi="Times New Roman"/>
          <w:b/>
          <w:sz w:val="28"/>
          <w:szCs w:val="28"/>
        </w:rPr>
        <w:t>.</w:t>
      </w:r>
      <w:r w:rsidR="00DB565C">
        <w:rPr>
          <w:rFonts w:ascii="Times New Roman" w:hAnsi="Times New Roman"/>
          <w:b/>
          <w:sz w:val="28"/>
          <w:szCs w:val="28"/>
        </w:rPr>
        <w:t xml:space="preserve"> </w:t>
      </w:r>
    </w:p>
    <w:p w:rsidR="008047E9" w:rsidRDefault="00D33447" w:rsidP="00FF705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нормативно-правовые акты регулирующие деятельность музея: </w:t>
      </w:r>
      <w:r w:rsidRPr="008047E9">
        <w:rPr>
          <w:rFonts w:ascii="Times New Roman" w:hAnsi="Times New Roman"/>
          <w:sz w:val="28"/>
          <w:szCs w:val="28"/>
        </w:rPr>
        <w:t>ФЗ «О Музейном фонде Российской Федерации и музеях в Российской Федерации»</w:t>
      </w:r>
      <w:r w:rsidR="008047E9">
        <w:rPr>
          <w:rFonts w:ascii="Times New Roman" w:hAnsi="Times New Roman"/>
          <w:sz w:val="28"/>
          <w:szCs w:val="28"/>
        </w:rPr>
        <w:t xml:space="preserve">, </w:t>
      </w:r>
      <w:r w:rsidR="008047E9" w:rsidRPr="008047E9">
        <w:rPr>
          <w:rFonts w:ascii="Times New Roman" w:hAnsi="Times New Roman"/>
          <w:sz w:val="28"/>
          <w:szCs w:val="28"/>
        </w:rPr>
        <w:t>ФЗ</w:t>
      </w:r>
      <w:r w:rsidRPr="008047E9">
        <w:rPr>
          <w:rFonts w:ascii="Times New Roman" w:hAnsi="Times New Roman"/>
          <w:sz w:val="28"/>
          <w:szCs w:val="28"/>
        </w:rPr>
        <w:t xml:space="preserve"> «О вывозе и ввозе культурных ценностей»</w:t>
      </w:r>
      <w:r w:rsidR="008047E9" w:rsidRPr="008047E9">
        <w:rPr>
          <w:rFonts w:ascii="Times New Roman" w:hAnsi="Times New Roman"/>
          <w:sz w:val="28"/>
          <w:szCs w:val="28"/>
        </w:rPr>
        <w:t xml:space="preserve">, </w:t>
      </w:r>
      <w:r w:rsidRPr="008047E9">
        <w:rPr>
          <w:rFonts w:ascii="Times New Roman" w:hAnsi="Times New Roman"/>
          <w:sz w:val="28"/>
          <w:szCs w:val="28"/>
        </w:rPr>
        <w:t>ФЗ «Об объектах культурного наследия (памятниках истории и культуры) народов Российской Федерации»</w:t>
      </w:r>
      <w:r w:rsidR="008047E9">
        <w:rPr>
          <w:rFonts w:ascii="Times New Roman" w:hAnsi="Times New Roman"/>
          <w:sz w:val="28"/>
          <w:szCs w:val="28"/>
        </w:rPr>
        <w:t xml:space="preserve">, </w:t>
      </w:r>
      <w:r w:rsidR="008047E9" w:rsidRPr="008047E9">
        <w:rPr>
          <w:rFonts w:ascii="Times New Roman" w:hAnsi="Times New Roman"/>
          <w:sz w:val="28"/>
          <w:szCs w:val="28"/>
        </w:rPr>
        <w:t>и</w:t>
      </w:r>
      <w:r w:rsidRPr="008047E9">
        <w:rPr>
          <w:rFonts w:ascii="Times New Roman" w:hAnsi="Times New Roman"/>
          <w:sz w:val="28"/>
          <w:szCs w:val="28"/>
        </w:rPr>
        <w:t>нструкци</w:t>
      </w:r>
      <w:r w:rsidR="008047E9" w:rsidRPr="008047E9">
        <w:rPr>
          <w:rFonts w:ascii="Times New Roman" w:hAnsi="Times New Roman"/>
          <w:sz w:val="28"/>
          <w:szCs w:val="28"/>
        </w:rPr>
        <w:t>и</w:t>
      </w:r>
      <w:r w:rsidRPr="008047E9">
        <w:rPr>
          <w:rFonts w:ascii="Times New Roman" w:hAnsi="Times New Roman"/>
          <w:sz w:val="28"/>
          <w:szCs w:val="28"/>
        </w:rPr>
        <w:t xml:space="preserve"> по учёту и хранению музейных ценностей</w:t>
      </w:r>
      <w:r w:rsidR="008047E9">
        <w:rPr>
          <w:rFonts w:ascii="Times New Roman" w:hAnsi="Times New Roman"/>
          <w:sz w:val="28"/>
          <w:szCs w:val="28"/>
        </w:rPr>
        <w:t>.</w:t>
      </w:r>
    </w:p>
    <w:p w:rsidR="00D33447" w:rsidRDefault="008047E9" w:rsidP="00FF705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7E9">
        <w:rPr>
          <w:rFonts w:ascii="Times New Roman" w:hAnsi="Times New Roman"/>
          <w:sz w:val="28"/>
          <w:szCs w:val="28"/>
        </w:rPr>
        <w:t>Классификация музеев. Государственные и общественные музеи.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8047E9">
        <w:rPr>
          <w:rFonts w:ascii="Times New Roman" w:hAnsi="Times New Roman"/>
          <w:sz w:val="28"/>
          <w:szCs w:val="28"/>
        </w:rPr>
        <w:t>Основные профильные группы музеев: исторические,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8047E9">
        <w:rPr>
          <w:rFonts w:ascii="Times New Roman" w:hAnsi="Times New Roman"/>
          <w:sz w:val="28"/>
          <w:szCs w:val="28"/>
        </w:rPr>
        <w:t>краеведческие, естественно-научные, литературные,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8047E9">
        <w:rPr>
          <w:rFonts w:ascii="Times New Roman" w:hAnsi="Times New Roman"/>
          <w:sz w:val="28"/>
          <w:szCs w:val="28"/>
        </w:rPr>
        <w:t>палеонтологические, политехнические, педагогические, театральные,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8047E9">
        <w:rPr>
          <w:rFonts w:ascii="Times New Roman" w:hAnsi="Times New Roman"/>
          <w:sz w:val="28"/>
          <w:szCs w:val="28"/>
        </w:rPr>
        <w:t>этнографические, художественные и др. Музеи комплексного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8047E9">
        <w:rPr>
          <w:rFonts w:ascii="Times New Roman" w:hAnsi="Times New Roman"/>
          <w:sz w:val="28"/>
          <w:szCs w:val="28"/>
        </w:rPr>
        <w:t>профиля.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8047E9">
        <w:rPr>
          <w:rFonts w:ascii="Times New Roman" w:hAnsi="Times New Roman"/>
          <w:sz w:val="28"/>
          <w:szCs w:val="28"/>
        </w:rPr>
        <w:t>Типы музеев.</w:t>
      </w:r>
    </w:p>
    <w:p w:rsidR="00CA226D" w:rsidRPr="00CA226D" w:rsidRDefault="00CA226D" w:rsidP="00FF705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26D">
        <w:rPr>
          <w:rFonts w:ascii="Times New Roman" w:hAnsi="Times New Roman"/>
          <w:sz w:val="28"/>
          <w:szCs w:val="28"/>
        </w:rPr>
        <w:t xml:space="preserve">Музейная сеть. Категория музея. </w:t>
      </w:r>
    </w:p>
    <w:p w:rsidR="00CA226D" w:rsidRDefault="00CA226D" w:rsidP="00FF705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26D">
        <w:rPr>
          <w:rFonts w:ascii="Times New Roman" w:hAnsi="Times New Roman"/>
          <w:sz w:val="28"/>
          <w:szCs w:val="28"/>
        </w:rPr>
        <w:t>Структура музеев. Центральные органы управления музеями в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CA226D">
        <w:rPr>
          <w:rFonts w:ascii="Times New Roman" w:hAnsi="Times New Roman"/>
          <w:sz w:val="28"/>
          <w:szCs w:val="28"/>
        </w:rPr>
        <w:t>Российской Федерации. Управления (отделы) музеев Министерства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CA226D">
        <w:rPr>
          <w:rFonts w:ascii="Times New Roman" w:hAnsi="Times New Roman"/>
          <w:sz w:val="28"/>
          <w:szCs w:val="28"/>
        </w:rPr>
        <w:t xml:space="preserve">культуры РФ и Министерств культуры на местах. </w:t>
      </w:r>
    </w:p>
    <w:p w:rsidR="00CA226D" w:rsidRPr="00CA226D" w:rsidRDefault="00CA226D" w:rsidP="00FF705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Организационная структура музея.</w:t>
      </w:r>
    </w:p>
    <w:p w:rsidR="00FF7053" w:rsidRDefault="0069641B" w:rsidP="00EA7738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D2232">
        <w:rPr>
          <w:rFonts w:ascii="Times New Roman" w:hAnsi="Times New Roman"/>
          <w:b/>
          <w:sz w:val="28"/>
          <w:szCs w:val="28"/>
        </w:rPr>
        <w:t xml:space="preserve">. </w:t>
      </w:r>
      <w:r w:rsidR="006D2232" w:rsidRPr="006D2232">
        <w:rPr>
          <w:rFonts w:ascii="Times New Roman" w:hAnsi="Times New Roman"/>
          <w:b/>
          <w:sz w:val="28"/>
          <w:szCs w:val="28"/>
        </w:rPr>
        <w:t>Музей как социокультурный институт</w:t>
      </w:r>
      <w:r w:rsidR="006D2232">
        <w:rPr>
          <w:rFonts w:ascii="Times New Roman" w:hAnsi="Times New Roman"/>
          <w:b/>
          <w:sz w:val="28"/>
          <w:szCs w:val="28"/>
        </w:rPr>
        <w:t xml:space="preserve">. </w:t>
      </w:r>
    </w:p>
    <w:p w:rsidR="00EA7738" w:rsidRPr="00EA7738" w:rsidRDefault="00EA7738" w:rsidP="00EA773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738">
        <w:rPr>
          <w:rFonts w:ascii="Times New Roman" w:hAnsi="Times New Roman"/>
          <w:sz w:val="28"/>
          <w:szCs w:val="28"/>
        </w:rPr>
        <w:t>Музейное дело и его функции. Социальные функции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EA7738">
        <w:rPr>
          <w:rFonts w:ascii="Times New Roman" w:hAnsi="Times New Roman"/>
          <w:sz w:val="28"/>
          <w:szCs w:val="28"/>
        </w:rPr>
        <w:t>отечественных музеев. Музей как место сосредоточения памятников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EA7738">
        <w:rPr>
          <w:rFonts w:ascii="Times New Roman" w:hAnsi="Times New Roman"/>
          <w:sz w:val="28"/>
          <w:szCs w:val="28"/>
        </w:rPr>
        <w:t>истории и культуры, объективно свидетельствующих о процессах и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EA7738">
        <w:rPr>
          <w:rFonts w:ascii="Times New Roman" w:hAnsi="Times New Roman"/>
          <w:sz w:val="28"/>
          <w:szCs w:val="28"/>
        </w:rPr>
        <w:t>явлениях в природе и общественной жизни. Роль музеев в образовании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EA7738">
        <w:rPr>
          <w:rFonts w:ascii="Times New Roman" w:hAnsi="Times New Roman"/>
          <w:sz w:val="28"/>
          <w:szCs w:val="28"/>
        </w:rPr>
        <w:t>и воспитании (познавательный, пропагандистский, нравственно-воспитательный, эстетическо-воспитательный аспекты).</w:t>
      </w:r>
    </w:p>
    <w:p w:rsidR="006D2232" w:rsidRDefault="00EA7738" w:rsidP="00EA773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738">
        <w:rPr>
          <w:rFonts w:ascii="Times New Roman" w:hAnsi="Times New Roman"/>
          <w:sz w:val="28"/>
          <w:szCs w:val="28"/>
        </w:rPr>
        <w:t>Интернациональная миссия отечественных музеев. Участие в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EA7738">
        <w:rPr>
          <w:rFonts w:ascii="Times New Roman" w:hAnsi="Times New Roman"/>
          <w:sz w:val="28"/>
          <w:szCs w:val="28"/>
        </w:rPr>
        <w:t>работе международных организаций – ЮНЕСКО (Организация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EA7738">
        <w:rPr>
          <w:rFonts w:ascii="Times New Roman" w:hAnsi="Times New Roman"/>
          <w:sz w:val="28"/>
          <w:szCs w:val="28"/>
        </w:rPr>
        <w:t>Объединенных наций по вопросам образования, науки и культуры);</w:t>
      </w:r>
      <w:r w:rsidR="00246A23">
        <w:rPr>
          <w:rFonts w:ascii="Times New Roman" w:hAnsi="Times New Roman"/>
          <w:sz w:val="28"/>
          <w:szCs w:val="28"/>
        </w:rPr>
        <w:t xml:space="preserve"> </w:t>
      </w:r>
      <w:r w:rsidRPr="00EA7738">
        <w:rPr>
          <w:rFonts w:ascii="Times New Roman" w:hAnsi="Times New Roman"/>
          <w:sz w:val="28"/>
          <w:szCs w:val="28"/>
        </w:rPr>
        <w:t>ИКОМ (Международный Совет музеев) и др.</w:t>
      </w:r>
    </w:p>
    <w:p w:rsidR="00FF7053" w:rsidRDefault="0069641B" w:rsidP="00FF7053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D2232">
        <w:rPr>
          <w:rFonts w:ascii="Times New Roman" w:hAnsi="Times New Roman"/>
          <w:b/>
          <w:sz w:val="28"/>
          <w:szCs w:val="28"/>
        </w:rPr>
        <w:t xml:space="preserve">. </w:t>
      </w:r>
      <w:r w:rsidR="006D2232" w:rsidRPr="006D2232">
        <w:rPr>
          <w:rFonts w:ascii="Times New Roman" w:hAnsi="Times New Roman"/>
          <w:b/>
          <w:sz w:val="28"/>
          <w:szCs w:val="28"/>
        </w:rPr>
        <w:t>Основные направления музейной деятельности</w:t>
      </w:r>
      <w:r w:rsidR="006D2232">
        <w:rPr>
          <w:rFonts w:ascii="Times New Roman" w:hAnsi="Times New Roman"/>
          <w:b/>
          <w:sz w:val="28"/>
          <w:szCs w:val="28"/>
        </w:rPr>
        <w:t xml:space="preserve">. </w:t>
      </w:r>
    </w:p>
    <w:p w:rsidR="00FF7053" w:rsidRDefault="00FF7053" w:rsidP="00FF7053">
      <w:pPr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81A19" w:rsidRDefault="0069641B" w:rsidP="00FF70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="001B2A8F" w:rsidRPr="001B2A8F">
        <w:rPr>
          <w:rFonts w:ascii="Times New Roman" w:hAnsi="Times New Roman"/>
          <w:i/>
          <w:sz w:val="28"/>
          <w:szCs w:val="28"/>
        </w:rPr>
        <w:t>.1</w:t>
      </w:r>
      <w:r w:rsidR="00246A23">
        <w:rPr>
          <w:rFonts w:ascii="Times New Roman" w:hAnsi="Times New Roman"/>
          <w:i/>
          <w:sz w:val="28"/>
          <w:szCs w:val="28"/>
        </w:rPr>
        <w:t>.</w:t>
      </w:r>
      <w:r w:rsidR="001B2A8F" w:rsidRPr="001B2A8F">
        <w:rPr>
          <w:rFonts w:ascii="Times New Roman" w:hAnsi="Times New Roman"/>
          <w:i/>
          <w:sz w:val="28"/>
          <w:szCs w:val="28"/>
        </w:rPr>
        <w:tab/>
        <w:t>Хранительско - учетная (фондовая) работа</w:t>
      </w:r>
      <w:r w:rsidR="00FC098B">
        <w:rPr>
          <w:rFonts w:ascii="Times New Roman" w:hAnsi="Times New Roman"/>
          <w:i/>
          <w:sz w:val="28"/>
          <w:szCs w:val="28"/>
        </w:rPr>
        <w:t xml:space="preserve">.  </w:t>
      </w:r>
      <w:r w:rsidR="00FC098B" w:rsidRPr="00A81A19">
        <w:rPr>
          <w:rFonts w:ascii="Times New Roman" w:hAnsi="Times New Roman"/>
          <w:sz w:val="28"/>
          <w:szCs w:val="28"/>
        </w:rPr>
        <w:t>Понятие о музейном предмете.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FC098B" w:rsidRPr="00A81A19">
        <w:rPr>
          <w:rFonts w:ascii="Times New Roman" w:hAnsi="Times New Roman"/>
          <w:sz w:val="28"/>
          <w:szCs w:val="28"/>
        </w:rPr>
        <w:t>Классификация музейных предметов. Фонды музея как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FC098B" w:rsidRPr="00A81A19">
        <w:rPr>
          <w:rFonts w:ascii="Times New Roman" w:hAnsi="Times New Roman"/>
          <w:sz w:val="28"/>
          <w:szCs w:val="28"/>
        </w:rPr>
        <w:t>совокупность музейных предметов и научно-вспомогательных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FC098B" w:rsidRPr="00A81A19">
        <w:rPr>
          <w:rFonts w:ascii="Times New Roman" w:hAnsi="Times New Roman"/>
          <w:sz w:val="28"/>
          <w:szCs w:val="28"/>
        </w:rPr>
        <w:t xml:space="preserve">материалов. </w:t>
      </w:r>
      <w:r w:rsidR="00FC098B" w:rsidRPr="00A81A19">
        <w:rPr>
          <w:rFonts w:ascii="Times New Roman" w:hAnsi="Times New Roman"/>
          <w:sz w:val="28"/>
          <w:szCs w:val="28"/>
        </w:rPr>
        <w:lastRenderedPageBreak/>
        <w:t>Структура фондов музея. Основной фонд. Научно-вспомогательный фонд. Фонд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FC098B" w:rsidRPr="00A81A19">
        <w:rPr>
          <w:rFonts w:ascii="Times New Roman" w:hAnsi="Times New Roman"/>
          <w:sz w:val="28"/>
          <w:szCs w:val="28"/>
        </w:rPr>
        <w:t xml:space="preserve">временного хранения. Состав музейных фондов. </w:t>
      </w:r>
    </w:p>
    <w:p w:rsidR="00A81A19" w:rsidRPr="00A81A19" w:rsidRDefault="00FC098B" w:rsidP="00FF70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A19">
        <w:rPr>
          <w:rFonts w:ascii="Times New Roman" w:hAnsi="Times New Roman"/>
          <w:sz w:val="28"/>
          <w:szCs w:val="28"/>
        </w:rPr>
        <w:t>Порядок комплектования фондов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музеев. Государственный учет музейных коллекций. Порядок приема и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выдачи. Первичная обработка музейных предметов. Регистрация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поступления экспонатов. Научная инвентаризация музейных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ценностей. Учетные обозначения на музейных предметах.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Дополнительные описи.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План комплектования. Формы текущего комплектования</w:t>
      </w:r>
      <w:r w:rsidR="00A81A19" w:rsidRPr="00A81A19">
        <w:rPr>
          <w:rFonts w:ascii="Times New Roman" w:hAnsi="Times New Roman"/>
          <w:sz w:val="28"/>
          <w:szCs w:val="28"/>
        </w:rPr>
        <w:t xml:space="preserve">. </w:t>
      </w:r>
      <w:r w:rsidRPr="00A81A19">
        <w:rPr>
          <w:rFonts w:ascii="Times New Roman" w:hAnsi="Times New Roman"/>
          <w:sz w:val="28"/>
          <w:szCs w:val="28"/>
        </w:rPr>
        <w:t>Тематическое и систематическое комплектование</w:t>
      </w:r>
      <w:r w:rsidR="00A81A19" w:rsidRPr="00A81A19">
        <w:rPr>
          <w:rFonts w:ascii="Times New Roman" w:hAnsi="Times New Roman"/>
          <w:sz w:val="28"/>
          <w:szCs w:val="28"/>
        </w:rPr>
        <w:t xml:space="preserve">. </w:t>
      </w:r>
      <w:r w:rsidRPr="00A81A19">
        <w:rPr>
          <w:rFonts w:ascii="Times New Roman" w:hAnsi="Times New Roman"/>
          <w:sz w:val="28"/>
          <w:szCs w:val="28"/>
        </w:rPr>
        <w:t>Учет музейных фондов. Учетная документация. Инструкция по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учету и хранению. Фондовая документация как информационная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система. Документация первичной регистрации музейных предметов.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Акт приема. Прием предметов на постоянное и временное хранение.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Книга поступлений. Учетная картотека.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Нанесение на предметы учетных обозначений. Научная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инвентаризация музейных предметов. Инвентарные картотеки.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Научная каталогизация. Музейные каталоги и их системы. Учет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движения музейных фондов. Создание автоматизированных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 xml:space="preserve">информационных систем. </w:t>
      </w:r>
    </w:p>
    <w:p w:rsidR="00A81A19" w:rsidRPr="00A81A19" w:rsidRDefault="00FC098B" w:rsidP="00FF70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1A19">
        <w:rPr>
          <w:rFonts w:ascii="Times New Roman" w:hAnsi="Times New Roman"/>
          <w:sz w:val="28"/>
          <w:szCs w:val="28"/>
        </w:rPr>
        <w:t>Хранение музейных ценностей. Организация охраны музейных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помещений. Оборудование экспозиционных залов в связи с задачами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хранения экспонатов. Температурно-влажностный режим. Защита от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загрязнителей воздуха. Световой режим. Биологический режим.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Фондовое оборудование. Особенности хранения музейных предметов</w:t>
      </w:r>
      <w:r w:rsidR="00A81A19" w:rsidRPr="00A81A19">
        <w:rPr>
          <w:rFonts w:ascii="Times New Roman" w:hAnsi="Times New Roman"/>
          <w:sz w:val="28"/>
          <w:szCs w:val="28"/>
        </w:rPr>
        <w:t xml:space="preserve">. </w:t>
      </w:r>
      <w:r w:rsidRPr="00A81A19">
        <w:rPr>
          <w:rFonts w:ascii="Times New Roman" w:hAnsi="Times New Roman"/>
          <w:sz w:val="28"/>
          <w:szCs w:val="28"/>
        </w:rPr>
        <w:t xml:space="preserve"> Консервация и реставрация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музейных предметов. Упаковка и транспортировка музейных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>ценностей.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A81A19">
        <w:rPr>
          <w:rFonts w:ascii="Times New Roman" w:hAnsi="Times New Roman"/>
          <w:sz w:val="28"/>
          <w:szCs w:val="28"/>
        </w:rPr>
        <w:t xml:space="preserve">Система классификации музейных предметов. </w:t>
      </w:r>
    </w:p>
    <w:p w:rsidR="00372EB5" w:rsidRPr="00372EB5" w:rsidRDefault="0069641B" w:rsidP="00FF70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="001B2A8F" w:rsidRPr="001B2A8F">
        <w:rPr>
          <w:rFonts w:ascii="Times New Roman" w:hAnsi="Times New Roman"/>
          <w:i/>
          <w:sz w:val="28"/>
          <w:szCs w:val="28"/>
        </w:rPr>
        <w:t>.2.</w:t>
      </w:r>
      <w:r w:rsidR="001B2A8F" w:rsidRPr="001B2A8F">
        <w:rPr>
          <w:rFonts w:ascii="Times New Roman" w:hAnsi="Times New Roman"/>
          <w:i/>
          <w:sz w:val="28"/>
          <w:szCs w:val="28"/>
        </w:rPr>
        <w:tab/>
        <w:t>Научно-исследовательская работа музеев</w:t>
      </w:r>
      <w:r w:rsidR="00372EB5">
        <w:rPr>
          <w:rFonts w:ascii="Times New Roman" w:hAnsi="Times New Roman"/>
          <w:i/>
          <w:sz w:val="28"/>
          <w:szCs w:val="28"/>
        </w:rPr>
        <w:t xml:space="preserve">. </w:t>
      </w:r>
      <w:r w:rsidR="00372EB5" w:rsidRPr="00372EB5">
        <w:rPr>
          <w:rFonts w:ascii="Times New Roman" w:hAnsi="Times New Roman"/>
          <w:sz w:val="28"/>
          <w:szCs w:val="28"/>
        </w:rPr>
        <w:t>Задачи научно-исследовательской работы музеев. Научное обеспечение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>работ по комплектованию, обработке, хранению и использованию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>музейных фондов. Роль научного исследования в проектировании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>экспозиций и выставок (разработка научной концепции, расширенной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>тематической структуры, тематико-экспозиционного плана, сценария).Реализация результатов научных исследований в просветительной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>работе (экскурсиях, консультациях, лекциях, тематических вечерах,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>музейных праздниках, печатных изданиях и др.).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>Характер научных исследований. Исследования по профилю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>музея (исторические, литературоведческие, искусствоведческие,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>научно-технические и т. д.).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>Музееведческие исследования. Работы по теории, истории и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>методике музейного дела, музейному источниковедению,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372EB5" w:rsidRPr="00372EB5">
        <w:rPr>
          <w:rFonts w:ascii="Times New Roman" w:hAnsi="Times New Roman"/>
          <w:sz w:val="28"/>
          <w:szCs w:val="28"/>
        </w:rPr>
        <w:t>музеографии.</w:t>
      </w:r>
    </w:p>
    <w:p w:rsidR="00646836" w:rsidRPr="00646836" w:rsidRDefault="0069641B" w:rsidP="00FF70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="001B2A8F" w:rsidRPr="001B2A8F">
        <w:rPr>
          <w:rFonts w:ascii="Times New Roman" w:hAnsi="Times New Roman"/>
          <w:i/>
          <w:sz w:val="28"/>
          <w:szCs w:val="28"/>
        </w:rPr>
        <w:t>.3.</w:t>
      </w:r>
      <w:r w:rsidR="001B2A8F" w:rsidRPr="001B2A8F">
        <w:rPr>
          <w:rFonts w:ascii="Times New Roman" w:hAnsi="Times New Roman"/>
          <w:i/>
          <w:sz w:val="28"/>
          <w:szCs w:val="28"/>
        </w:rPr>
        <w:tab/>
        <w:t>Экспозиционная работа</w:t>
      </w:r>
      <w:r w:rsidR="00646836">
        <w:rPr>
          <w:rFonts w:ascii="Times New Roman" w:hAnsi="Times New Roman"/>
          <w:i/>
          <w:sz w:val="28"/>
          <w:szCs w:val="28"/>
        </w:rPr>
        <w:t xml:space="preserve">. </w:t>
      </w:r>
      <w:r w:rsidR="00646836" w:rsidRPr="00646836">
        <w:rPr>
          <w:rFonts w:ascii="Times New Roman" w:hAnsi="Times New Roman"/>
          <w:sz w:val="28"/>
          <w:szCs w:val="28"/>
        </w:rPr>
        <w:t>Методика музейной экспозиции. Экспозиционная работа в музее и ее организация: виды работы музея; научный характер экспозиционной работы; требования к экспозиции; организация и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646836" w:rsidRPr="00646836">
        <w:rPr>
          <w:rFonts w:ascii="Times New Roman" w:hAnsi="Times New Roman"/>
          <w:sz w:val="28"/>
          <w:szCs w:val="28"/>
        </w:rPr>
        <w:t xml:space="preserve">планирование экспозиционной работы. </w:t>
      </w:r>
    </w:p>
    <w:p w:rsidR="00646836" w:rsidRPr="00646836" w:rsidRDefault="00646836" w:rsidP="00FF70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6836">
        <w:rPr>
          <w:rFonts w:ascii="Times New Roman" w:hAnsi="Times New Roman"/>
          <w:sz w:val="28"/>
          <w:szCs w:val="28"/>
        </w:rPr>
        <w:lastRenderedPageBreak/>
        <w:t xml:space="preserve">Методика создания тематико-экспозиционного плана, </w:t>
      </w:r>
      <w:r w:rsidR="005A1DAA">
        <w:rPr>
          <w:rFonts w:ascii="Times New Roman" w:hAnsi="Times New Roman"/>
          <w:sz w:val="28"/>
          <w:szCs w:val="28"/>
        </w:rPr>
        <w:t>р</w:t>
      </w:r>
      <w:r w:rsidRPr="00646836">
        <w:rPr>
          <w:rFonts w:ascii="Times New Roman" w:hAnsi="Times New Roman"/>
          <w:sz w:val="28"/>
          <w:szCs w:val="28"/>
        </w:rPr>
        <w:t>азработка содержания будущей экспозиции.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646836">
        <w:rPr>
          <w:rFonts w:ascii="Times New Roman" w:hAnsi="Times New Roman"/>
          <w:sz w:val="28"/>
          <w:szCs w:val="28"/>
        </w:rPr>
        <w:t xml:space="preserve">Особенности тематической структуры плана в зависимости от профиля музея. Характеристика основных форм тематико-экспозиционных планов музеев разных типов и профилей. Разработка проекта художественно-архитектурного оформления экспозиции. Материалы проекта. Подбор оригинальных (подлинных) материалов и копий. Основные виды оригинального музейного материала и их особенности в зависимости от профиля музея. </w:t>
      </w:r>
    </w:p>
    <w:p w:rsidR="001B2A8F" w:rsidRPr="00646836" w:rsidRDefault="00646836" w:rsidP="00FF70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6836">
        <w:rPr>
          <w:rFonts w:ascii="Times New Roman" w:hAnsi="Times New Roman"/>
          <w:sz w:val="28"/>
          <w:szCs w:val="28"/>
        </w:rPr>
        <w:t>Копии в экспозициях, их роль и значение. Характеристика основных видов копий</w:t>
      </w:r>
      <w:r w:rsidR="005A1DAA">
        <w:rPr>
          <w:rFonts w:ascii="Times New Roman" w:hAnsi="Times New Roman"/>
          <w:sz w:val="28"/>
          <w:szCs w:val="28"/>
        </w:rPr>
        <w:t>,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5A1DAA">
        <w:rPr>
          <w:rFonts w:ascii="Times New Roman" w:hAnsi="Times New Roman"/>
          <w:sz w:val="28"/>
          <w:szCs w:val="28"/>
        </w:rPr>
        <w:t>о</w:t>
      </w:r>
      <w:r w:rsidRPr="00646836">
        <w:rPr>
          <w:rFonts w:ascii="Times New Roman" w:hAnsi="Times New Roman"/>
          <w:sz w:val="28"/>
          <w:szCs w:val="28"/>
        </w:rPr>
        <w:t>собенности их назначения, научная достоверность, художественное оформление. Пояснительный материал. Назначение и виды пояснительных материалов в экспозиции и их роль в правильном понимании экспозиции музея. Этикетаж и его роль в экспозиции. Методика оформления этикеток для разных видов экспонатов. Размещение поясняющих материалов в экспозиции. Архитектурно-художественное решение экспозиций. Основные правила оформления экспозиционных залов. Освещение</w:t>
      </w:r>
      <w:r w:rsidR="005A1DAA">
        <w:rPr>
          <w:rFonts w:ascii="Times New Roman" w:hAnsi="Times New Roman"/>
          <w:sz w:val="28"/>
          <w:szCs w:val="28"/>
        </w:rPr>
        <w:t>,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5A1DAA">
        <w:rPr>
          <w:rFonts w:ascii="Times New Roman" w:hAnsi="Times New Roman"/>
          <w:sz w:val="28"/>
          <w:szCs w:val="28"/>
        </w:rPr>
        <w:t>э</w:t>
      </w:r>
      <w:r w:rsidRPr="00646836">
        <w:rPr>
          <w:rFonts w:ascii="Times New Roman" w:hAnsi="Times New Roman"/>
          <w:sz w:val="28"/>
          <w:szCs w:val="28"/>
        </w:rPr>
        <w:t>кспозиционная мебель и ее виды</w:t>
      </w:r>
      <w:r w:rsidR="005A1DAA">
        <w:rPr>
          <w:rFonts w:ascii="Times New Roman" w:hAnsi="Times New Roman"/>
          <w:sz w:val="28"/>
          <w:szCs w:val="28"/>
        </w:rPr>
        <w:t>,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5A1DAA">
        <w:rPr>
          <w:rFonts w:ascii="Times New Roman" w:hAnsi="Times New Roman"/>
          <w:sz w:val="28"/>
          <w:szCs w:val="28"/>
        </w:rPr>
        <w:t>н</w:t>
      </w:r>
      <w:r w:rsidRPr="00646836">
        <w:rPr>
          <w:rFonts w:ascii="Times New Roman" w:hAnsi="Times New Roman"/>
          <w:sz w:val="28"/>
          <w:szCs w:val="28"/>
        </w:rPr>
        <w:t>овые формы музейного оборудования. Методика оформления различных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646836">
        <w:rPr>
          <w:rFonts w:ascii="Times New Roman" w:hAnsi="Times New Roman"/>
          <w:sz w:val="28"/>
          <w:szCs w:val="28"/>
        </w:rPr>
        <w:t xml:space="preserve">экспонатов. Монтаж музейных экспонатов. Методика </w:t>
      </w:r>
      <w:r w:rsidR="005A1DAA">
        <w:rPr>
          <w:rFonts w:ascii="Times New Roman" w:hAnsi="Times New Roman"/>
          <w:sz w:val="28"/>
          <w:szCs w:val="28"/>
        </w:rPr>
        <w:t>р</w:t>
      </w:r>
      <w:r w:rsidRPr="00646836">
        <w:rPr>
          <w:rFonts w:ascii="Times New Roman" w:hAnsi="Times New Roman"/>
          <w:sz w:val="28"/>
          <w:szCs w:val="28"/>
        </w:rPr>
        <w:t xml:space="preserve">асположения различных экспонатов в экспозиции. </w:t>
      </w:r>
    </w:p>
    <w:p w:rsidR="0062485C" w:rsidRPr="005A1DAA" w:rsidRDefault="0069641B" w:rsidP="00FF70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="001B2A8F" w:rsidRPr="001B2A8F">
        <w:rPr>
          <w:rFonts w:ascii="Times New Roman" w:hAnsi="Times New Roman"/>
          <w:i/>
          <w:sz w:val="28"/>
          <w:szCs w:val="28"/>
        </w:rPr>
        <w:t>.4.</w:t>
      </w:r>
      <w:r w:rsidR="001B2A8F" w:rsidRPr="001B2A8F">
        <w:rPr>
          <w:rFonts w:ascii="Times New Roman" w:hAnsi="Times New Roman"/>
          <w:i/>
          <w:sz w:val="28"/>
          <w:szCs w:val="28"/>
        </w:rPr>
        <w:tab/>
        <w:t>Культурно-образовательная работа музеев</w:t>
      </w:r>
      <w:r w:rsidR="005A1DAA">
        <w:rPr>
          <w:rFonts w:ascii="Times New Roman" w:hAnsi="Times New Roman"/>
          <w:i/>
          <w:sz w:val="28"/>
          <w:szCs w:val="28"/>
        </w:rPr>
        <w:t xml:space="preserve">. </w:t>
      </w:r>
      <w:r w:rsidR="005A1DAA" w:rsidRPr="005A1DAA">
        <w:rPr>
          <w:rFonts w:ascii="Times New Roman" w:hAnsi="Times New Roman"/>
          <w:sz w:val="28"/>
          <w:szCs w:val="28"/>
        </w:rPr>
        <w:t>Значение культурно-просветительной работы в музее. Экскурсии, лекции, тематические мероприятия, консультации и т.д. Определяющая роль экскурсии в работе музея. Плановость в организации экскурсионной работы в современных музеях. Виды экскурсий. Особенности экскурсионной работы в зависимости от контингента посетителей. Методика подготовки экскурсий. Выбор маршрута экскурсии. План экскурсионного показа экспозиции музея и его формы. Создание методического плана-конспекта всей экскурсии, формы и виды методических пособий в экскурсионной работе музея. Методика проведения экскурсии, форма проведения экскурсии. Речь экскурсовода. Свободное владение материалом. Характеристика экспозиционного материала</w:t>
      </w:r>
    </w:p>
    <w:p w:rsidR="002A37F7" w:rsidRDefault="0069641B" w:rsidP="00FF7053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B2A8F" w:rsidRPr="001B2A8F">
        <w:rPr>
          <w:rFonts w:ascii="Times New Roman" w:hAnsi="Times New Roman"/>
          <w:b/>
          <w:sz w:val="28"/>
          <w:szCs w:val="28"/>
        </w:rPr>
        <w:t xml:space="preserve">. </w:t>
      </w:r>
      <w:r w:rsidR="001B2A8F" w:rsidRPr="001B2A8F">
        <w:rPr>
          <w:rFonts w:ascii="Times New Roman" w:hAnsi="Times New Roman"/>
          <w:b/>
          <w:sz w:val="28"/>
          <w:szCs w:val="28"/>
          <w:lang w:val="en-US"/>
        </w:rPr>
        <w:t>IT</w:t>
      </w:r>
      <w:r w:rsidR="001B2A8F" w:rsidRPr="001B2A8F">
        <w:rPr>
          <w:rFonts w:ascii="Times New Roman" w:hAnsi="Times New Roman"/>
          <w:b/>
          <w:sz w:val="28"/>
          <w:szCs w:val="28"/>
        </w:rPr>
        <w:t>-технологии в современном музее</w:t>
      </w:r>
      <w:r w:rsidR="00F44AF0">
        <w:rPr>
          <w:rFonts w:ascii="Times New Roman" w:hAnsi="Times New Roman"/>
          <w:b/>
          <w:sz w:val="28"/>
          <w:szCs w:val="28"/>
        </w:rPr>
        <w:t xml:space="preserve">. </w:t>
      </w:r>
    </w:p>
    <w:p w:rsidR="00FF7053" w:rsidRDefault="00FF7053" w:rsidP="00FF7053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A8F" w:rsidRPr="00F44AF0" w:rsidRDefault="00FC098B" w:rsidP="00FF7053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98B">
        <w:rPr>
          <w:rFonts w:ascii="Times New Roman" w:hAnsi="Times New Roman"/>
          <w:sz w:val="28"/>
          <w:szCs w:val="28"/>
        </w:rPr>
        <w:t>Технические средства в работе музея.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="00F44AF0" w:rsidRPr="00F44AF0">
        <w:rPr>
          <w:rFonts w:ascii="Times New Roman" w:hAnsi="Times New Roman"/>
          <w:sz w:val="28"/>
          <w:szCs w:val="28"/>
        </w:rPr>
        <w:t xml:space="preserve">Музейное дело как </w:t>
      </w:r>
      <w:r w:rsidR="00F44AF0">
        <w:rPr>
          <w:rFonts w:ascii="Times New Roman" w:hAnsi="Times New Roman"/>
          <w:sz w:val="28"/>
          <w:szCs w:val="28"/>
        </w:rPr>
        <w:t>ин</w:t>
      </w:r>
      <w:r w:rsidR="00F44AF0" w:rsidRPr="00F44AF0">
        <w:rPr>
          <w:rFonts w:ascii="Times New Roman" w:hAnsi="Times New Roman"/>
          <w:sz w:val="28"/>
          <w:szCs w:val="28"/>
        </w:rPr>
        <w:t>формационный процесс</w:t>
      </w:r>
      <w:r>
        <w:rPr>
          <w:rFonts w:ascii="Times New Roman" w:hAnsi="Times New Roman"/>
          <w:sz w:val="28"/>
          <w:szCs w:val="28"/>
        </w:rPr>
        <w:t>. Понятие культурных и информационных ресурсов.</w:t>
      </w:r>
      <w:r w:rsidR="00DB565C">
        <w:rPr>
          <w:rFonts w:ascii="Times New Roman" w:hAnsi="Times New Roman"/>
          <w:sz w:val="28"/>
          <w:szCs w:val="28"/>
        </w:rPr>
        <w:t xml:space="preserve"> </w:t>
      </w:r>
      <w:r w:rsidRPr="00FC098B">
        <w:rPr>
          <w:rFonts w:ascii="Times New Roman" w:hAnsi="Times New Roman"/>
          <w:sz w:val="28"/>
          <w:szCs w:val="28"/>
        </w:rPr>
        <w:t>Развитие информационных технологий в Российских и зарубежных музеях</w:t>
      </w:r>
      <w:r>
        <w:rPr>
          <w:rFonts w:ascii="Times New Roman" w:hAnsi="Times New Roman"/>
          <w:sz w:val="28"/>
          <w:szCs w:val="28"/>
        </w:rPr>
        <w:t xml:space="preserve">. Музейные информационные системы. Электронные издания: их виды, формы и возможности использования. Сайты музеев. Виртуальные экспонаты. </w:t>
      </w:r>
      <w:r w:rsidRPr="00FC098B">
        <w:rPr>
          <w:rFonts w:ascii="Times New Roman" w:hAnsi="Times New Roman"/>
          <w:sz w:val="28"/>
          <w:szCs w:val="28"/>
        </w:rPr>
        <w:t>Внедрение информационных технологий в деятельность музея</w:t>
      </w:r>
      <w:r>
        <w:rPr>
          <w:rFonts w:ascii="Times New Roman" w:hAnsi="Times New Roman"/>
          <w:sz w:val="28"/>
          <w:szCs w:val="28"/>
        </w:rPr>
        <w:t>: практические аспекты.</w:t>
      </w:r>
    </w:p>
    <w:p w:rsidR="005D4658" w:rsidRPr="00693B2B" w:rsidRDefault="005D4658" w:rsidP="00FF7053">
      <w:pPr>
        <w:spacing w:line="240" w:lineRule="auto"/>
        <w:rPr>
          <w:color w:val="FF0000"/>
        </w:rPr>
      </w:pPr>
      <w:r w:rsidRPr="00693B2B">
        <w:rPr>
          <w:color w:val="FF0000"/>
        </w:rPr>
        <w:br w:type="page"/>
      </w:r>
    </w:p>
    <w:p w:rsidR="007F4C95" w:rsidRPr="007F4C95" w:rsidRDefault="007F4C95" w:rsidP="007F4C95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6</w:t>
      </w:r>
      <w:r w:rsidRPr="007F4C95">
        <w:rPr>
          <w:rFonts w:ascii="Times New Roman" w:hAnsi="Times New Roman"/>
          <w:b/>
          <w:iCs/>
          <w:sz w:val="28"/>
          <w:szCs w:val="28"/>
        </w:rPr>
        <w:t>. Список литературы</w:t>
      </w:r>
    </w:p>
    <w:p w:rsidR="007F4C95" w:rsidRPr="007F4C95" w:rsidRDefault="007F4C95" w:rsidP="00ED7C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F4C95">
        <w:rPr>
          <w:rFonts w:ascii="Times New Roman" w:hAnsi="Times New Roman"/>
          <w:iCs/>
          <w:sz w:val="28"/>
          <w:szCs w:val="28"/>
        </w:rPr>
        <w:t xml:space="preserve">Вальяно М.В. История и философия науки: Учебное пособие. М.: Альфа-М: ИНФРА-М, 2012. - 208 с. </w:t>
      </w:r>
    </w:p>
    <w:p w:rsidR="007F4C95" w:rsidRPr="007F4C95" w:rsidRDefault="007F4C95" w:rsidP="00ED7C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F4C95">
        <w:rPr>
          <w:rFonts w:ascii="Times New Roman" w:hAnsi="Times New Roman"/>
          <w:iCs/>
          <w:sz w:val="28"/>
          <w:szCs w:val="28"/>
        </w:rPr>
        <w:t>Каулен М. Е., Коссова И.М., Сундиева А. А. Музейное дело России. М., 2006.</w:t>
      </w:r>
    </w:p>
    <w:p w:rsidR="007F4C95" w:rsidRPr="007F4C95" w:rsidRDefault="007F4C95" w:rsidP="00ED7C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F4C95">
        <w:rPr>
          <w:rFonts w:ascii="Times New Roman" w:hAnsi="Times New Roman"/>
          <w:iCs/>
          <w:sz w:val="28"/>
          <w:szCs w:val="28"/>
        </w:rPr>
        <w:t>Лебедев В.А. Методология и практика электронных изданий по искусству. М., 1998</w:t>
      </w:r>
    </w:p>
    <w:p w:rsidR="007F4C95" w:rsidRPr="007F4C95" w:rsidRDefault="007F4C95" w:rsidP="00ED7C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F4C95">
        <w:rPr>
          <w:rFonts w:ascii="Times New Roman" w:hAnsi="Times New Roman"/>
          <w:iCs/>
          <w:sz w:val="28"/>
          <w:szCs w:val="28"/>
        </w:rPr>
        <w:t>Лушникова А.В. Музееведение/музеология: конспект лекций для студ. очного и заочного отд</w:t>
      </w:r>
      <w:r w:rsidR="00FF7053">
        <w:rPr>
          <w:rFonts w:ascii="Times New Roman" w:hAnsi="Times New Roman"/>
          <w:iCs/>
          <w:sz w:val="28"/>
          <w:szCs w:val="28"/>
        </w:rPr>
        <w:t>еле</w:t>
      </w:r>
      <w:r w:rsidRPr="007F4C95">
        <w:rPr>
          <w:rFonts w:ascii="Times New Roman" w:hAnsi="Times New Roman"/>
          <w:iCs/>
          <w:sz w:val="28"/>
          <w:szCs w:val="28"/>
        </w:rPr>
        <w:t xml:space="preserve">ний, обучающихся по специальности 071500 "Музейное дело и охрана памятников" и направлению "Музеология и охрана культурного и природного наследия". - Челябинск: Челябинская государственная академия культуры и искусств, 2010. </w:t>
      </w:r>
    </w:p>
    <w:p w:rsidR="007F4C95" w:rsidRPr="007F4C95" w:rsidRDefault="007F4C95" w:rsidP="00ED7C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F4C95">
        <w:rPr>
          <w:rFonts w:ascii="Times New Roman" w:hAnsi="Times New Roman"/>
          <w:iCs/>
          <w:sz w:val="28"/>
          <w:szCs w:val="28"/>
        </w:rPr>
        <w:t>Международные нормативные акты ЮНЕСКО: Конвенции, соглашения, протоколы, реком</w:t>
      </w:r>
      <w:r w:rsidR="00FF7053">
        <w:rPr>
          <w:rFonts w:ascii="Times New Roman" w:hAnsi="Times New Roman"/>
          <w:iCs/>
          <w:sz w:val="28"/>
          <w:szCs w:val="28"/>
        </w:rPr>
        <w:t xml:space="preserve">ендации, декларации: Сборник / </w:t>
      </w:r>
      <w:r w:rsidRPr="007F4C95">
        <w:rPr>
          <w:rFonts w:ascii="Times New Roman" w:hAnsi="Times New Roman"/>
          <w:iCs/>
          <w:sz w:val="28"/>
          <w:szCs w:val="28"/>
        </w:rPr>
        <w:t>Комис.Рос.Федерации по делам ЮНЕСКО; Сост.</w:t>
      </w:r>
      <w:r w:rsidR="00FF7053">
        <w:rPr>
          <w:rFonts w:ascii="Times New Roman" w:hAnsi="Times New Roman"/>
          <w:iCs/>
          <w:sz w:val="28"/>
          <w:szCs w:val="28"/>
        </w:rPr>
        <w:t xml:space="preserve"> </w:t>
      </w:r>
      <w:r w:rsidRPr="007F4C95">
        <w:rPr>
          <w:rFonts w:ascii="Times New Roman" w:hAnsi="Times New Roman"/>
          <w:iCs/>
          <w:sz w:val="28"/>
          <w:szCs w:val="28"/>
        </w:rPr>
        <w:t>И.Д.</w:t>
      </w:r>
      <w:r w:rsidR="00FF7053">
        <w:rPr>
          <w:rFonts w:ascii="Times New Roman" w:hAnsi="Times New Roman"/>
          <w:iCs/>
          <w:sz w:val="28"/>
          <w:szCs w:val="28"/>
        </w:rPr>
        <w:t xml:space="preserve"> </w:t>
      </w:r>
      <w:r w:rsidRPr="007F4C95">
        <w:rPr>
          <w:rFonts w:ascii="Times New Roman" w:hAnsi="Times New Roman"/>
          <w:iCs/>
          <w:sz w:val="28"/>
          <w:szCs w:val="28"/>
        </w:rPr>
        <w:t>Никулин.</w:t>
      </w:r>
      <w:r w:rsidR="00FF7053">
        <w:rPr>
          <w:rFonts w:ascii="Times New Roman" w:hAnsi="Times New Roman"/>
          <w:iCs/>
          <w:sz w:val="28"/>
          <w:szCs w:val="28"/>
        </w:rPr>
        <w:t xml:space="preserve"> </w:t>
      </w:r>
      <w:r w:rsidRPr="007F4C95">
        <w:rPr>
          <w:rFonts w:ascii="Times New Roman" w:hAnsi="Times New Roman"/>
          <w:iCs/>
          <w:sz w:val="28"/>
          <w:szCs w:val="28"/>
        </w:rPr>
        <w:t>М.: Издат.</w:t>
      </w:r>
      <w:r w:rsidR="00FF7053">
        <w:rPr>
          <w:rFonts w:ascii="Times New Roman" w:hAnsi="Times New Roman"/>
          <w:iCs/>
          <w:sz w:val="28"/>
          <w:szCs w:val="28"/>
        </w:rPr>
        <w:t xml:space="preserve"> </w:t>
      </w:r>
      <w:r w:rsidRPr="007F4C95">
        <w:rPr>
          <w:rFonts w:ascii="Times New Roman" w:hAnsi="Times New Roman"/>
          <w:iCs/>
          <w:sz w:val="28"/>
          <w:szCs w:val="28"/>
        </w:rPr>
        <w:t>фирма "Логос", 1993</w:t>
      </w:r>
    </w:p>
    <w:p w:rsidR="007F4C95" w:rsidRPr="007F4C95" w:rsidRDefault="007F4C95" w:rsidP="00ED7C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F4C95">
        <w:rPr>
          <w:rFonts w:ascii="Times New Roman" w:hAnsi="Times New Roman"/>
          <w:iCs/>
          <w:sz w:val="28"/>
          <w:szCs w:val="28"/>
        </w:rPr>
        <w:t>Музееведение: музеи исторического профиля: [учебное пособие для вузов по специальности "История" / И. Аве и др.]; Под ред. К. Г. Левыкина, В. Хербста,</w:t>
      </w:r>
      <w:r w:rsidR="00FF7053">
        <w:rPr>
          <w:rFonts w:ascii="Times New Roman" w:hAnsi="Times New Roman"/>
          <w:iCs/>
          <w:sz w:val="28"/>
          <w:szCs w:val="28"/>
        </w:rPr>
        <w:t xml:space="preserve"> </w:t>
      </w:r>
      <w:r w:rsidRPr="007F4C95">
        <w:rPr>
          <w:rFonts w:ascii="Times New Roman" w:hAnsi="Times New Roman"/>
          <w:iCs/>
          <w:sz w:val="28"/>
          <w:szCs w:val="28"/>
        </w:rPr>
        <w:t xml:space="preserve">Москва: Высшая школа, 1988. </w:t>
      </w:r>
    </w:p>
    <w:p w:rsidR="007F4C95" w:rsidRPr="007F4C95" w:rsidRDefault="007F4C95" w:rsidP="00ED7C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F4C95">
        <w:rPr>
          <w:rFonts w:ascii="Times New Roman" w:hAnsi="Times New Roman"/>
          <w:iCs/>
          <w:sz w:val="28"/>
          <w:szCs w:val="28"/>
        </w:rPr>
        <w:t>Музей будущего: информационные технологии и культурное наследие. // Авт. сценария и науч. ред. А.В.</w:t>
      </w:r>
      <w:r w:rsidR="00FF7053">
        <w:rPr>
          <w:rFonts w:ascii="Times New Roman" w:hAnsi="Times New Roman"/>
          <w:iCs/>
          <w:sz w:val="28"/>
          <w:szCs w:val="28"/>
        </w:rPr>
        <w:t xml:space="preserve"> </w:t>
      </w:r>
      <w:r w:rsidRPr="007F4C95">
        <w:rPr>
          <w:rFonts w:ascii="Times New Roman" w:hAnsi="Times New Roman"/>
          <w:iCs/>
          <w:sz w:val="28"/>
          <w:szCs w:val="28"/>
        </w:rPr>
        <w:t xml:space="preserve">Лебедев. </w:t>
      </w:r>
    </w:p>
    <w:p w:rsidR="007F4C95" w:rsidRPr="007F4C95" w:rsidRDefault="007F4C95" w:rsidP="00ED7C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F4C95">
        <w:rPr>
          <w:rFonts w:ascii="Times New Roman" w:hAnsi="Times New Roman"/>
          <w:iCs/>
          <w:sz w:val="28"/>
          <w:szCs w:val="28"/>
        </w:rPr>
        <w:t>Музей и новые технологии</w:t>
      </w:r>
      <w:r w:rsidR="00FF7053">
        <w:rPr>
          <w:rFonts w:ascii="Times New Roman" w:hAnsi="Times New Roman"/>
          <w:iCs/>
          <w:sz w:val="28"/>
          <w:szCs w:val="28"/>
        </w:rPr>
        <w:t xml:space="preserve"> </w:t>
      </w:r>
      <w:r w:rsidRPr="007F4C95">
        <w:rPr>
          <w:rFonts w:ascii="Times New Roman" w:hAnsi="Times New Roman"/>
          <w:iCs/>
          <w:sz w:val="28"/>
          <w:szCs w:val="28"/>
        </w:rPr>
        <w:t xml:space="preserve"> //</w:t>
      </w:r>
      <w:r w:rsidR="00FF7053">
        <w:rPr>
          <w:rFonts w:ascii="Times New Roman" w:hAnsi="Times New Roman"/>
          <w:iCs/>
          <w:sz w:val="28"/>
          <w:szCs w:val="28"/>
        </w:rPr>
        <w:t xml:space="preserve"> </w:t>
      </w:r>
      <w:r w:rsidRPr="007F4C95">
        <w:rPr>
          <w:rFonts w:ascii="Times New Roman" w:hAnsi="Times New Roman"/>
          <w:iCs/>
          <w:sz w:val="28"/>
          <w:szCs w:val="28"/>
        </w:rPr>
        <w:t>На пути к музею XX века / Сост. и науч. ред. Н.А.</w:t>
      </w:r>
      <w:r w:rsidR="00FF7053">
        <w:rPr>
          <w:rFonts w:ascii="Times New Roman" w:hAnsi="Times New Roman"/>
          <w:iCs/>
          <w:sz w:val="28"/>
          <w:szCs w:val="28"/>
        </w:rPr>
        <w:t xml:space="preserve"> </w:t>
      </w:r>
      <w:r w:rsidRPr="007F4C95">
        <w:rPr>
          <w:rFonts w:ascii="Times New Roman" w:hAnsi="Times New Roman"/>
          <w:iCs/>
          <w:sz w:val="28"/>
          <w:szCs w:val="28"/>
        </w:rPr>
        <w:t>Никишин. М., 1999</w:t>
      </w:r>
    </w:p>
    <w:p w:rsidR="007F4C95" w:rsidRPr="007F4C95" w:rsidRDefault="007F4C95" w:rsidP="00ED7C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F4C95">
        <w:rPr>
          <w:rFonts w:ascii="Times New Roman" w:hAnsi="Times New Roman"/>
          <w:iCs/>
          <w:sz w:val="28"/>
          <w:szCs w:val="28"/>
        </w:rPr>
        <w:t>Музеи. Менеджмент. Маркетинг. Практическое пособие. М., 2001.</w:t>
      </w:r>
    </w:p>
    <w:p w:rsidR="007F4C95" w:rsidRPr="007F4C95" w:rsidRDefault="00FF7053" w:rsidP="00ED7C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7F4C95" w:rsidRPr="007F4C95">
        <w:rPr>
          <w:rFonts w:ascii="Times New Roman" w:hAnsi="Times New Roman"/>
          <w:iCs/>
          <w:sz w:val="28"/>
          <w:szCs w:val="28"/>
        </w:rPr>
        <w:t>Основы музееведения: учебное пособие для студентов высших учебных заведений, обучающихся по специальности 052800 "Музейное дело и охрана памятников" / [Т.В. Абанкина и др.]; отв. ред.: д-р культурологии, проф. Э.А. Шулепова; М-во культуры Рос. Федерации, Рос. ин-т культурологии. Изд. 3-е.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7F4C95" w:rsidRPr="007F4C95">
        <w:rPr>
          <w:rFonts w:ascii="Times New Roman" w:hAnsi="Times New Roman"/>
          <w:iCs/>
          <w:sz w:val="28"/>
          <w:szCs w:val="28"/>
        </w:rPr>
        <w:t>Москва: URSS: [ЛИБРОКОМ, 2013].</w:t>
      </w:r>
      <w:r>
        <w:rPr>
          <w:rFonts w:ascii="Times New Roman" w:hAnsi="Times New Roman"/>
          <w:iCs/>
          <w:sz w:val="28"/>
          <w:szCs w:val="28"/>
        </w:rPr>
        <w:t xml:space="preserve"> - </w:t>
      </w:r>
      <w:r w:rsidR="007F4C95" w:rsidRPr="007F4C95">
        <w:rPr>
          <w:rFonts w:ascii="Times New Roman" w:hAnsi="Times New Roman"/>
          <w:iCs/>
          <w:sz w:val="28"/>
          <w:szCs w:val="28"/>
        </w:rPr>
        <w:t xml:space="preserve">430 с. </w:t>
      </w:r>
    </w:p>
    <w:p w:rsidR="007F4C95" w:rsidRPr="007F4C95" w:rsidRDefault="00FF7053" w:rsidP="00ED7C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7F4C95" w:rsidRPr="007F4C95">
        <w:rPr>
          <w:rFonts w:ascii="Times New Roman" w:hAnsi="Times New Roman"/>
          <w:iCs/>
          <w:sz w:val="28"/>
          <w:szCs w:val="28"/>
        </w:rPr>
        <w:t>Основы экскурсионного дела в музеях: Сб. науч. тр. / НИИ культуры № 62. - М., 1977. - С.54-97.</w:t>
      </w:r>
    </w:p>
    <w:p w:rsidR="007F4C95" w:rsidRPr="007F4C95" w:rsidRDefault="00FF7053" w:rsidP="00ED7C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7F4C95" w:rsidRPr="007F4C95">
        <w:rPr>
          <w:rFonts w:ascii="Times New Roman" w:hAnsi="Times New Roman"/>
          <w:iCs/>
          <w:sz w:val="28"/>
          <w:szCs w:val="28"/>
        </w:rPr>
        <w:t>Российская музейная энциклопедия: В 2 т. М., 2001.</w:t>
      </w:r>
    </w:p>
    <w:p w:rsidR="007F4C95" w:rsidRPr="007F4C95" w:rsidRDefault="00FF7053" w:rsidP="00ED7C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7F4C95" w:rsidRPr="007F4C95">
        <w:rPr>
          <w:rFonts w:ascii="Times New Roman" w:hAnsi="Times New Roman"/>
          <w:iCs/>
          <w:sz w:val="28"/>
          <w:szCs w:val="28"/>
        </w:rPr>
        <w:t xml:space="preserve">Сотникова С.И. Музеология: учеб. пособие для студентов вузов, обучающихся по специальностям 021000 Музеология и 052800 </w:t>
      </w:r>
      <w:r w:rsidR="007F4C95" w:rsidRPr="007F4C95">
        <w:rPr>
          <w:rFonts w:ascii="Times New Roman" w:hAnsi="Times New Roman"/>
          <w:iCs/>
          <w:sz w:val="28"/>
          <w:szCs w:val="28"/>
        </w:rPr>
        <w:lastRenderedPageBreak/>
        <w:t>Музейн</w:t>
      </w:r>
      <w:r>
        <w:rPr>
          <w:rFonts w:ascii="Times New Roman" w:hAnsi="Times New Roman"/>
          <w:iCs/>
          <w:sz w:val="28"/>
          <w:szCs w:val="28"/>
        </w:rPr>
        <w:t>. дело и охрана памятников / С.</w:t>
      </w:r>
      <w:r w:rsidR="007F4C95" w:rsidRPr="007F4C95">
        <w:rPr>
          <w:rFonts w:ascii="Times New Roman" w:hAnsi="Times New Roman"/>
          <w:iCs/>
          <w:sz w:val="28"/>
          <w:szCs w:val="28"/>
        </w:rPr>
        <w:t>И. Сотникова,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7F4C95" w:rsidRPr="007F4C95">
        <w:rPr>
          <w:rFonts w:ascii="Times New Roman" w:hAnsi="Times New Roman"/>
          <w:iCs/>
          <w:sz w:val="28"/>
          <w:szCs w:val="28"/>
        </w:rPr>
        <w:t>М.: Дрофа, 2004.,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7F4C95" w:rsidRPr="007F4C95">
        <w:rPr>
          <w:rFonts w:ascii="Times New Roman" w:hAnsi="Times New Roman"/>
          <w:iCs/>
          <w:sz w:val="28"/>
          <w:szCs w:val="28"/>
        </w:rPr>
        <w:t xml:space="preserve">190 с. </w:t>
      </w:r>
    </w:p>
    <w:p w:rsidR="007F4C95" w:rsidRPr="007F4C95" w:rsidRDefault="00FF7053" w:rsidP="00ED7C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7F4C95" w:rsidRPr="007F4C95">
        <w:rPr>
          <w:rFonts w:ascii="Times New Roman" w:hAnsi="Times New Roman"/>
          <w:iCs/>
          <w:sz w:val="28"/>
          <w:szCs w:val="28"/>
        </w:rPr>
        <w:t>Столяров Б.А. Музей и художественное образование в контексте ини</w:t>
      </w:r>
      <w:r>
        <w:rPr>
          <w:rFonts w:ascii="Times New Roman" w:hAnsi="Times New Roman"/>
          <w:iCs/>
          <w:sz w:val="28"/>
          <w:szCs w:val="28"/>
        </w:rPr>
        <w:t>циативы "Наша новая школа" / Б.</w:t>
      </w:r>
      <w:r w:rsidR="007F4C95" w:rsidRPr="007F4C95">
        <w:rPr>
          <w:rFonts w:ascii="Times New Roman" w:hAnsi="Times New Roman"/>
          <w:iCs/>
          <w:sz w:val="28"/>
          <w:szCs w:val="28"/>
        </w:rPr>
        <w:t>А. Столяров // Первые Казанские искусствоведческие чтения: к 50-летию Государственного музея изобразительных искусств Республики Татарстан: 130-летию со дня рождения заслуженного деятеля искусств Татарстана П.М. Дульского:</w:t>
      </w:r>
    </w:p>
    <w:p w:rsidR="007F4C95" w:rsidRPr="007F4C95" w:rsidRDefault="00FF7053" w:rsidP="00ED7C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7F4C95" w:rsidRPr="007F4C95">
        <w:rPr>
          <w:rFonts w:ascii="Times New Roman" w:hAnsi="Times New Roman"/>
          <w:iCs/>
          <w:sz w:val="28"/>
          <w:szCs w:val="28"/>
        </w:rPr>
        <w:t>Сундиева А.А. Музеи// Очерки русской культуры XIX века. Т.3. М., 2001.</w:t>
      </w:r>
    </w:p>
    <w:p w:rsidR="007F4C95" w:rsidRPr="007F4C95" w:rsidRDefault="00FF7053" w:rsidP="00ED7C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7F4C95" w:rsidRPr="007F4C95">
        <w:rPr>
          <w:rFonts w:ascii="Times New Roman" w:hAnsi="Times New Roman"/>
          <w:iCs/>
          <w:sz w:val="28"/>
          <w:szCs w:val="28"/>
        </w:rPr>
        <w:t xml:space="preserve">Философия музея: Учебное пособие / М.Б. Пиотровский, О.В. Беззубова, А.С. Дриккер; Под ред. М.Б. Пиотровского - М.: НИЦ Инфра-М, 2013. </w:t>
      </w:r>
    </w:p>
    <w:p w:rsidR="007F4C95" w:rsidRPr="007F4C95" w:rsidRDefault="00FF7053" w:rsidP="00ED7C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7F4C95" w:rsidRPr="007F4C95">
        <w:rPr>
          <w:rFonts w:ascii="Times New Roman" w:hAnsi="Times New Roman"/>
          <w:iCs/>
          <w:sz w:val="28"/>
          <w:szCs w:val="28"/>
        </w:rPr>
        <w:t>Хадсон К. Влиятельные музеи. Новосибирск, 2001.</w:t>
      </w:r>
    </w:p>
    <w:p w:rsidR="007F4C95" w:rsidRDefault="00FF7053" w:rsidP="00ED7C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7F4C95" w:rsidRPr="007F4C95">
        <w:rPr>
          <w:rFonts w:ascii="Times New Roman" w:hAnsi="Times New Roman"/>
          <w:iCs/>
          <w:sz w:val="28"/>
          <w:szCs w:val="28"/>
        </w:rPr>
        <w:t>Юренева Т.Ю. Музееведение: учебник для студентов гуманитарных специальностей высших учебных заведений, Москва: Академический Проект: Альма Матер, 2007</w:t>
      </w:r>
    </w:p>
    <w:p w:rsidR="007F4C95" w:rsidRPr="007F4C95" w:rsidRDefault="007F4C95" w:rsidP="007F4C95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7F4C95">
        <w:rPr>
          <w:rFonts w:ascii="Times New Roman" w:hAnsi="Times New Roman"/>
          <w:b/>
          <w:iCs/>
          <w:sz w:val="28"/>
          <w:szCs w:val="28"/>
        </w:rPr>
        <w:t>7. Организационно-педагогические условия реализации программы</w:t>
      </w:r>
    </w:p>
    <w:p w:rsidR="007F4C95" w:rsidRPr="007F4C95" w:rsidRDefault="007F4C95" w:rsidP="00FF705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4C95">
        <w:rPr>
          <w:rFonts w:ascii="Times New Roman" w:hAnsi="Times New Roman"/>
          <w:sz w:val="28"/>
          <w:szCs w:val="28"/>
        </w:rPr>
        <w:t>Реализация дополнительной профессиональной программы должна обеспечить приобретение обучающимися знаний и умений</w:t>
      </w:r>
      <w:r>
        <w:rPr>
          <w:rFonts w:ascii="Times New Roman" w:hAnsi="Times New Roman"/>
          <w:sz w:val="28"/>
          <w:szCs w:val="28"/>
        </w:rPr>
        <w:t xml:space="preserve"> повышающих их профессиональный уровень</w:t>
      </w:r>
      <w:r w:rsidRPr="007F4C95">
        <w:rPr>
          <w:rFonts w:ascii="Times New Roman" w:hAnsi="Times New Roman"/>
          <w:sz w:val="28"/>
          <w:szCs w:val="28"/>
        </w:rPr>
        <w:t>, а также учитывать преемственность задач, средств, методов, организационных форм подготовки</w:t>
      </w:r>
      <w:r>
        <w:rPr>
          <w:rFonts w:ascii="Times New Roman" w:hAnsi="Times New Roman"/>
          <w:sz w:val="28"/>
          <w:szCs w:val="28"/>
        </w:rPr>
        <w:t xml:space="preserve"> музейных работников, имеющихся в СОКМ </w:t>
      </w:r>
      <w:r w:rsidRPr="007F4C95">
        <w:rPr>
          <w:rFonts w:ascii="Times New Roman" w:hAnsi="Times New Roman"/>
          <w:sz w:val="28"/>
          <w:szCs w:val="28"/>
        </w:rPr>
        <w:t>.</w:t>
      </w:r>
    </w:p>
    <w:p w:rsidR="007F4C95" w:rsidRPr="007F4C95" w:rsidRDefault="007F4C95" w:rsidP="00FF705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4C95">
        <w:rPr>
          <w:rFonts w:ascii="Times New Roman" w:hAnsi="Times New Roman"/>
          <w:sz w:val="28"/>
          <w:szCs w:val="28"/>
        </w:rPr>
        <w:t>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7F4C95" w:rsidRPr="007F4C95" w:rsidRDefault="007F4C95" w:rsidP="00FF705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C95">
        <w:rPr>
          <w:rFonts w:ascii="Times New Roman" w:hAnsi="Times New Roman"/>
          <w:sz w:val="28"/>
          <w:szCs w:val="28"/>
        </w:rPr>
        <w:t xml:space="preserve">Теоретические занятия проводятся с целью </w:t>
      </w:r>
      <w:r>
        <w:rPr>
          <w:rFonts w:ascii="Times New Roman" w:hAnsi="Times New Roman"/>
          <w:sz w:val="28"/>
          <w:szCs w:val="28"/>
        </w:rPr>
        <w:t xml:space="preserve">освоения </w:t>
      </w:r>
      <w:r w:rsidRPr="007F4C95">
        <w:rPr>
          <w:rFonts w:ascii="Times New Roman" w:hAnsi="Times New Roman"/>
          <w:sz w:val="28"/>
          <w:szCs w:val="28"/>
        </w:rPr>
        <w:t>нового учебного материала. Изложение материала необходимо вести в форме, доступной для понимания слушателей,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:rsidR="007F4C95" w:rsidRPr="007F4C95" w:rsidRDefault="007F4C95" w:rsidP="00FF705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C95">
        <w:rPr>
          <w:rFonts w:ascii="Times New Roman" w:hAnsi="Times New Roman"/>
          <w:sz w:val="28"/>
          <w:szCs w:val="28"/>
        </w:rPr>
        <w:t xml:space="preserve">Практические занятия проводятся с целью закрепления теоретических знаний и выработки у слушателей основных умений и навыков работы в </w:t>
      </w:r>
      <w:r w:rsidRPr="007F4C95">
        <w:rPr>
          <w:rFonts w:ascii="Times New Roman" w:hAnsi="Times New Roman"/>
          <w:sz w:val="28"/>
          <w:szCs w:val="28"/>
        </w:rPr>
        <w:lastRenderedPageBreak/>
        <w:t>ситуациях, максимально имитирующих реальные производственные процессы.</w:t>
      </w:r>
    </w:p>
    <w:p w:rsidR="007F4C95" w:rsidRPr="007F4C95" w:rsidRDefault="007F4C95" w:rsidP="00FF705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C95">
        <w:rPr>
          <w:rFonts w:ascii="Times New Roman" w:hAnsi="Times New Roman"/>
          <w:sz w:val="28"/>
          <w:szCs w:val="28"/>
        </w:rPr>
        <w:t>Для реализации программы необходимо наличие учебных кабинетов (учебных аудиторий), оборудованных учебной мебелью, учебной доской.</w:t>
      </w:r>
    </w:p>
    <w:p w:rsidR="00F91CDC" w:rsidRDefault="007F4C95" w:rsidP="007F4C95">
      <w:pPr>
        <w:pStyle w:val="1"/>
        <w:widowControl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8.Формы аттестации</w:t>
      </w:r>
    </w:p>
    <w:p w:rsidR="00F91CDC" w:rsidRPr="000B2D30" w:rsidRDefault="00F91CDC" w:rsidP="00F91CDC">
      <w:pPr>
        <w:pStyle w:val="1"/>
        <w:widowControl/>
        <w:ind w:firstLine="708"/>
        <w:jc w:val="both"/>
        <w:rPr>
          <w:sz w:val="28"/>
          <w:szCs w:val="28"/>
        </w:rPr>
      </w:pPr>
      <w:r w:rsidRPr="000B2D30">
        <w:rPr>
          <w:sz w:val="28"/>
          <w:szCs w:val="28"/>
        </w:rPr>
        <w:t>Образовательная программа предполагает:</w:t>
      </w:r>
    </w:p>
    <w:p w:rsidR="00F91CDC" w:rsidRPr="00631F17" w:rsidRDefault="00F91CDC" w:rsidP="00ED7CEE">
      <w:pPr>
        <w:pStyle w:val="1"/>
        <w:widowControl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631F17">
        <w:rPr>
          <w:sz w:val="28"/>
          <w:szCs w:val="28"/>
        </w:rPr>
        <w:t>и</w:t>
      </w:r>
      <w:r w:rsidR="00D25661">
        <w:rPr>
          <w:sz w:val="28"/>
          <w:szCs w:val="28"/>
        </w:rPr>
        <w:t>спользование входно</w:t>
      </w:r>
      <w:r w:rsidR="00B47431">
        <w:rPr>
          <w:sz w:val="28"/>
          <w:szCs w:val="28"/>
        </w:rPr>
        <w:t>го</w:t>
      </w:r>
      <w:r w:rsidR="00D25661">
        <w:rPr>
          <w:sz w:val="28"/>
          <w:szCs w:val="28"/>
        </w:rPr>
        <w:t xml:space="preserve"> анкетировани</w:t>
      </w:r>
      <w:r w:rsidR="00B47431">
        <w:rPr>
          <w:sz w:val="28"/>
          <w:szCs w:val="28"/>
        </w:rPr>
        <w:t>я</w:t>
      </w:r>
      <w:r w:rsidRPr="00631F17">
        <w:rPr>
          <w:sz w:val="28"/>
          <w:szCs w:val="28"/>
        </w:rPr>
        <w:t>, с помощью которо</w:t>
      </w:r>
      <w:r w:rsidR="00B47431">
        <w:rPr>
          <w:sz w:val="28"/>
          <w:szCs w:val="28"/>
        </w:rPr>
        <w:t>го</w:t>
      </w:r>
      <w:r w:rsidRPr="00631F17">
        <w:rPr>
          <w:sz w:val="28"/>
          <w:szCs w:val="28"/>
        </w:rPr>
        <w:t xml:space="preserve"> определяется уровень </w:t>
      </w:r>
      <w:r w:rsidR="00B47431">
        <w:rPr>
          <w:sz w:val="28"/>
          <w:szCs w:val="28"/>
        </w:rPr>
        <w:t xml:space="preserve">профессиональной подготовки </w:t>
      </w:r>
      <w:r w:rsidRPr="00631F17">
        <w:rPr>
          <w:sz w:val="28"/>
          <w:szCs w:val="28"/>
        </w:rPr>
        <w:t>слушателей</w:t>
      </w:r>
      <w:r w:rsidR="00B47431">
        <w:rPr>
          <w:sz w:val="28"/>
          <w:szCs w:val="28"/>
        </w:rPr>
        <w:t>,</w:t>
      </w:r>
      <w:r w:rsidR="00FF7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знание особенностей </w:t>
      </w:r>
      <w:r w:rsidR="00B47431">
        <w:rPr>
          <w:sz w:val="28"/>
          <w:szCs w:val="28"/>
        </w:rPr>
        <w:t>библиотечных технологий,</w:t>
      </w:r>
    </w:p>
    <w:p w:rsidR="00F91CDC" w:rsidRPr="00631F17" w:rsidRDefault="00F91CDC" w:rsidP="00ED7CEE">
      <w:pPr>
        <w:pStyle w:val="1"/>
        <w:widowControl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631F17">
        <w:rPr>
          <w:sz w:val="28"/>
          <w:szCs w:val="28"/>
        </w:rPr>
        <w:t xml:space="preserve">распределенный контроль по разделам курса, по результатам которого </w:t>
      </w:r>
      <w:r w:rsidR="00B47431">
        <w:rPr>
          <w:sz w:val="28"/>
          <w:szCs w:val="28"/>
        </w:rPr>
        <w:t xml:space="preserve">возможна корректировка методов подачи учебного материала, </w:t>
      </w:r>
    </w:p>
    <w:p w:rsidR="00F91CDC" w:rsidRDefault="00F91CDC" w:rsidP="00ED7CEE">
      <w:pPr>
        <w:pStyle w:val="1"/>
        <w:widowControl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631F17">
        <w:rPr>
          <w:sz w:val="28"/>
          <w:szCs w:val="28"/>
        </w:rPr>
        <w:t>использование итоговой диагностики, с помощью которой определяется уровень приращений слушателей по результатам обучения.</w:t>
      </w:r>
    </w:p>
    <w:p w:rsidR="002A37F7" w:rsidRDefault="002A37F7" w:rsidP="00FF7053">
      <w:pPr>
        <w:pStyle w:val="1"/>
        <w:widowControl/>
        <w:ind w:left="709"/>
        <w:jc w:val="both"/>
        <w:rPr>
          <w:sz w:val="28"/>
          <w:szCs w:val="28"/>
        </w:rPr>
      </w:pPr>
    </w:p>
    <w:p w:rsidR="00F91CDC" w:rsidRPr="00631F17" w:rsidRDefault="00F91CDC" w:rsidP="00F91CDC">
      <w:pPr>
        <w:pStyle w:val="1"/>
        <w:widowControl/>
        <w:ind w:firstLine="708"/>
        <w:jc w:val="both"/>
        <w:rPr>
          <w:sz w:val="28"/>
          <w:szCs w:val="28"/>
        </w:rPr>
      </w:pPr>
      <w:r w:rsidRPr="00631F17">
        <w:rPr>
          <w:sz w:val="28"/>
          <w:szCs w:val="28"/>
        </w:rPr>
        <w:t xml:space="preserve">Каждый раздел программы предполагает обязательное время на индивидуальную или групповую рефлексию, осуществляемую </w:t>
      </w:r>
      <w:r w:rsidR="00B47431">
        <w:rPr>
          <w:sz w:val="28"/>
          <w:szCs w:val="28"/>
        </w:rPr>
        <w:t xml:space="preserve">как в очной форме, так и </w:t>
      </w:r>
      <w:r w:rsidRPr="00631F17">
        <w:rPr>
          <w:sz w:val="28"/>
          <w:szCs w:val="28"/>
        </w:rPr>
        <w:t>с помощью сервисов Интернет; для преподавателя итоги рефлексии группы становятся основой для корректировки методов обучения и дают возможность осуществления обратной связи со слушателями.</w:t>
      </w:r>
    </w:p>
    <w:p w:rsidR="00F91CDC" w:rsidRDefault="00F91CDC" w:rsidP="00F91CDC">
      <w:pPr>
        <w:pStyle w:val="1"/>
        <w:ind w:firstLine="708"/>
        <w:jc w:val="both"/>
        <w:rPr>
          <w:sz w:val="28"/>
          <w:szCs w:val="28"/>
        </w:rPr>
      </w:pPr>
      <w:r w:rsidRPr="00631F17">
        <w:rPr>
          <w:sz w:val="28"/>
          <w:szCs w:val="28"/>
        </w:rPr>
        <w:t>Оцениваются индивидуальные и групповые результаты.</w:t>
      </w:r>
    </w:p>
    <w:p w:rsidR="003F3DC9" w:rsidRDefault="003F3DC9" w:rsidP="00F91CDC">
      <w:pPr>
        <w:pStyle w:val="1"/>
        <w:ind w:firstLine="708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E9389A" w:rsidTr="00035B45">
        <w:tc>
          <w:tcPr>
            <w:tcW w:w="4676" w:type="dxa"/>
          </w:tcPr>
          <w:p w:rsidR="00E9389A" w:rsidRPr="00FA74FA" w:rsidRDefault="00E9389A" w:rsidP="00F91CDC">
            <w:pPr>
              <w:pStyle w:val="1"/>
              <w:jc w:val="both"/>
              <w:rPr>
                <w:sz w:val="28"/>
                <w:szCs w:val="28"/>
              </w:rPr>
            </w:pPr>
            <w:r w:rsidRPr="00FA74FA">
              <w:rPr>
                <w:b/>
                <w:bCs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4669" w:type="dxa"/>
          </w:tcPr>
          <w:p w:rsidR="00E9389A" w:rsidRPr="00FA74FA" w:rsidRDefault="00E9389A" w:rsidP="00F91CDC">
            <w:pPr>
              <w:pStyle w:val="1"/>
              <w:jc w:val="both"/>
              <w:rPr>
                <w:sz w:val="28"/>
                <w:szCs w:val="28"/>
              </w:rPr>
            </w:pPr>
            <w:r w:rsidRPr="00FA74FA">
              <w:rPr>
                <w:b/>
                <w:sz w:val="28"/>
                <w:szCs w:val="28"/>
              </w:rPr>
              <w:t>Инструмент оценивания</w:t>
            </w:r>
          </w:p>
        </w:tc>
      </w:tr>
      <w:tr w:rsidR="00E9389A" w:rsidTr="00035B45">
        <w:tc>
          <w:tcPr>
            <w:tcW w:w="4676" w:type="dxa"/>
          </w:tcPr>
          <w:p w:rsidR="00E9389A" w:rsidRPr="00035B45" w:rsidRDefault="00035B45" w:rsidP="00035B45">
            <w:pPr>
              <w:pStyle w:val="1"/>
              <w:jc w:val="both"/>
              <w:rPr>
                <w:sz w:val="28"/>
                <w:szCs w:val="28"/>
              </w:rPr>
            </w:pPr>
            <w:r w:rsidRPr="00035B45">
              <w:rPr>
                <w:sz w:val="28"/>
                <w:szCs w:val="28"/>
              </w:rPr>
              <w:t xml:space="preserve">Введение в программу. Цель и задачи обучения. </w:t>
            </w:r>
          </w:p>
        </w:tc>
        <w:tc>
          <w:tcPr>
            <w:tcW w:w="4669" w:type="dxa"/>
          </w:tcPr>
          <w:p w:rsidR="00E9389A" w:rsidRPr="00FA74FA" w:rsidRDefault="00FA74FA" w:rsidP="00FA74FA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A74FA">
              <w:rPr>
                <w:sz w:val="28"/>
                <w:szCs w:val="28"/>
              </w:rPr>
              <w:t>ходное анкетирование</w:t>
            </w:r>
          </w:p>
        </w:tc>
      </w:tr>
      <w:tr w:rsidR="00E9389A" w:rsidTr="00035B45">
        <w:tc>
          <w:tcPr>
            <w:tcW w:w="4676" w:type="dxa"/>
          </w:tcPr>
          <w:p w:rsidR="00E9389A" w:rsidRPr="00035B45" w:rsidRDefault="00035B45" w:rsidP="00F91CDC">
            <w:pPr>
              <w:pStyle w:val="1"/>
              <w:jc w:val="both"/>
              <w:rPr>
                <w:sz w:val="28"/>
                <w:szCs w:val="28"/>
              </w:rPr>
            </w:pPr>
            <w:r w:rsidRPr="00035B45">
              <w:rPr>
                <w:sz w:val="28"/>
                <w:szCs w:val="28"/>
              </w:rPr>
              <w:t>Организационно-правовые основы деятельности музеев</w:t>
            </w:r>
          </w:p>
        </w:tc>
        <w:tc>
          <w:tcPr>
            <w:tcW w:w="4669" w:type="dxa"/>
          </w:tcPr>
          <w:p w:rsidR="00E9389A" w:rsidRPr="00FA74FA" w:rsidRDefault="00FA74FA" w:rsidP="00F91CDC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035B45" w:rsidTr="00035B45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45" w:rsidRPr="00035B45" w:rsidRDefault="00035B45" w:rsidP="00035B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5B45">
              <w:rPr>
                <w:rFonts w:ascii="Times New Roman" w:hAnsi="Times New Roman"/>
                <w:sz w:val="28"/>
                <w:szCs w:val="28"/>
              </w:rPr>
              <w:t xml:space="preserve">Музей как социокультурный институт </w:t>
            </w:r>
          </w:p>
        </w:tc>
        <w:tc>
          <w:tcPr>
            <w:tcW w:w="4669" w:type="dxa"/>
          </w:tcPr>
          <w:p w:rsidR="00035B45" w:rsidRPr="00FA74FA" w:rsidRDefault="00035B45" w:rsidP="00035B45">
            <w:pPr>
              <w:pStyle w:val="1"/>
              <w:jc w:val="both"/>
              <w:rPr>
                <w:sz w:val="28"/>
                <w:szCs w:val="28"/>
              </w:rPr>
            </w:pPr>
            <w:r w:rsidRPr="00035B45">
              <w:rPr>
                <w:sz w:val="28"/>
                <w:szCs w:val="28"/>
              </w:rPr>
              <w:t>тестирование</w:t>
            </w:r>
          </w:p>
        </w:tc>
      </w:tr>
      <w:tr w:rsidR="00035B45" w:rsidTr="00035B45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45" w:rsidRPr="00035B45" w:rsidRDefault="00035B45" w:rsidP="00035B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5B45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музейной деятельности </w:t>
            </w:r>
          </w:p>
        </w:tc>
        <w:tc>
          <w:tcPr>
            <w:tcW w:w="4669" w:type="dxa"/>
          </w:tcPr>
          <w:p w:rsidR="00035B45" w:rsidRPr="00FA74FA" w:rsidRDefault="00035B45" w:rsidP="00035B45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практические и самостоятельные занятия</w:t>
            </w:r>
          </w:p>
        </w:tc>
      </w:tr>
      <w:tr w:rsidR="00035B45" w:rsidTr="00FC098B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45" w:rsidRPr="00035B45" w:rsidRDefault="00035B45" w:rsidP="00035B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5B45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035B45">
              <w:rPr>
                <w:rFonts w:ascii="Times New Roman" w:hAnsi="Times New Roman"/>
                <w:sz w:val="28"/>
                <w:szCs w:val="28"/>
              </w:rPr>
              <w:t>-технологии в современном музее</w:t>
            </w:r>
          </w:p>
        </w:tc>
        <w:tc>
          <w:tcPr>
            <w:tcW w:w="4669" w:type="dxa"/>
          </w:tcPr>
          <w:p w:rsidR="00035B45" w:rsidRPr="00FA74FA" w:rsidRDefault="00035B45" w:rsidP="00035B45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практические и самостоятельные занятия</w:t>
            </w:r>
          </w:p>
        </w:tc>
      </w:tr>
      <w:tr w:rsidR="00035B45" w:rsidTr="00035B45">
        <w:tc>
          <w:tcPr>
            <w:tcW w:w="4676" w:type="dxa"/>
          </w:tcPr>
          <w:p w:rsidR="00035B45" w:rsidRPr="00FA74FA" w:rsidRDefault="00035B45" w:rsidP="00035B45">
            <w:pPr>
              <w:pStyle w:val="1"/>
              <w:jc w:val="both"/>
              <w:rPr>
                <w:sz w:val="28"/>
                <w:szCs w:val="28"/>
              </w:rPr>
            </w:pPr>
            <w:r w:rsidRPr="00FA74FA">
              <w:rPr>
                <w:sz w:val="28"/>
                <w:szCs w:val="28"/>
              </w:rPr>
              <w:t>Защита итоговых работ</w:t>
            </w:r>
          </w:p>
        </w:tc>
        <w:tc>
          <w:tcPr>
            <w:tcW w:w="4669" w:type="dxa"/>
          </w:tcPr>
          <w:p w:rsidR="00035B45" w:rsidRPr="00FA74FA" w:rsidRDefault="00035B45" w:rsidP="00035B45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</w:tbl>
    <w:p w:rsidR="00FF7053" w:rsidRDefault="00FF7053" w:rsidP="00F91CDC">
      <w:pPr>
        <w:pStyle w:val="1"/>
        <w:ind w:firstLine="708"/>
        <w:jc w:val="both"/>
        <w:rPr>
          <w:b/>
          <w:i/>
          <w:sz w:val="28"/>
          <w:szCs w:val="28"/>
        </w:rPr>
      </w:pPr>
    </w:p>
    <w:p w:rsidR="00E9389A" w:rsidRPr="005F197F" w:rsidRDefault="005F197F" w:rsidP="00F91CDC">
      <w:pPr>
        <w:pStyle w:val="1"/>
        <w:ind w:firstLine="708"/>
        <w:jc w:val="both"/>
        <w:rPr>
          <w:b/>
          <w:i/>
          <w:sz w:val="28"/>
          <w:szCs w:val="28"/>
        </w:rPr>
      </w:pPr>
      <w:r w:rsidRPr="005F197F">
        <w:rPr>
          <w:b/>
          <w:i/>
          <w:sz w:val="28"/>
          <w:szCs w:val="28"/>
        </w:rPr>
        <w:t>Промежуточная аттестация</w:t>
      </w:r>
    </w:p>
    <w:p w:rsidR="00F91CDC" w:rsidRDefault="005F197F" w:rsidP="00F91CDC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проходит в форме тестирования.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 w:rsidRPr="005F197F">
        <w:rPr>
          <w:rFonts w:ascii="Times New Roman" w:hAnsi="Times New Roman"/>
          <w:sz w:val="28"/>
          <w:szCs w:val="28"/>
        </w:rPr>
        <w:t>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Вопросы 1-8 предполагают один правильный вариант ответа. Каждый правильный ответ оценивается 1 баллом.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Вопросы 9-11 предполагают один или несколько вариантов ответа. Каждый правильный ответ оценивается 1 баллом.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lastRenderedPageBreak/>
        <w:t>Ответы на вопросы 12-17 – последовательность букв. Каждая правильная последовательность оценивается 1 баллом.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Вопросы 18-20 носят открытый характер. Оцениваются следующим образом: дан верный ответ на вопрос, мнение автора обосновано – 3 балла; дан верный ответ на вопрос, мнение автора обосновано не уверенно или не верно – 2 балла; дан верный ответ на вопрос, мнение автора не обосновано – 1 балл; ответ не дан или не верен – 0 баллов.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Макимальный балл – 26.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b/>
          <w:bCs/>
          <w:sz w:val="28"/>
          <w:szCs w:val="28"/>
        </w:rPr>
        <w:t>Уровень подготовки обучающихся:</w:t>
      </w:r>
      <w:r w:rsidRPr="005F197F">
        <w:rPr>
          <w:rFonts w:ascii="Times New Roman" w:hAnsi="Times New Roman"/>
          <w:sz w:val="28"/>
          <w:szCs w:val="28"/>
        </w:rPr>
        <w:t>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«высокий» – 23-26 баллов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«средний» – 14-22 балла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«низкий» – 10-13 баллов</w:t>
      </w:r>
      <w:r w:rsidR="005A436E">
        <w:rPr>
          <w:rFonts w:ascii="Times New Roman" w:hAnsi="Times New Roman"/>
          <w:sz w:val="28"/>
          <w:szCs w:val="28"/>
        </w:rPr>
        <w:t xml:space="preserve"> </w:t>
      </w:r>
      <w:r w:rsidRPr="005F197F">
        <w:rPr>
          <w:rFonts w:ascii="Times New Roman" w:hAnsi="Times New Roman"/>
          <w:sz w:val="28"/>
          <w:szCs w:val="28"/>
        </w:rPr>
        <w:t> </w:t>
      </w:r>
    </w:p>
    <w:p w:rsidR="00FF7053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197F">
        <w:rPr>
          <w:rFonts w:ascii="Times New Roman" w:hAnsi="Times New Roman"/>
          <w:b/>
          <w:sz w:val="28"/>
          <w:szCs w:val="28"/>
        </w:rPr>
        <w:t>Тест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 </w:t>
      </w:r>
    </w:p>
    <w:p w:rsidR="005F197F" w:rsidRPr="005F197F" w:rsidRDefault="005F197F" w:rsidP="00ED7CEE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197F">
        <w:rPr>
          <w:rFonts w:ascii="Times New Roman" w:hAnsi="Times New Roman"/>
          <w:b/>
          <w:sz w:val="28"/>
          <w:szCs w:val="28"/>
        </w:rPr>
        <w:t>К учредительным документам школьного музея не относится: </w:t>
      </w:r>
    </w:p>
    <w:p w:rsidR="005F197F" w:rsidRPr="005F197F" w:rsidRDefault="005F197F" w:rsidP="00ED7CEE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Паспорт музея </w:t>
      </w:r>
    </w:p>
    <w:p w:rsidR="005F197F" w:rsidRPr="005F197F" w:rsidRDefault="005F197F" w:rsidP="00ED7CEE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Книга поступлений </w:t>
      </w:r>
    </w:p>
    <w:p w:rsidR="005F197F" w:rsidRPr="005F197F" w:rsidRDefault="005F197F" w:rsidP="00ED7CEE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Приказ о создании музея </w:t>
      </w:r>
    </w:p>
    <w:p w:rsidR="005F197F" w:rsidRPr="005F197F" w:rsidRDefault="005F197F" w:rsidP="00ED7CEE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Положение о деятельности музея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 </w:t>
      </w:r>
    </w:p>
    <w:p w:rsidR="005F197F" w:rsidRPr="005F197F" w:rsidRDefault="005F197F" w:rsidP="00ED7CEE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197F">
        <w:rPr>
          <w:rFonts w:ascii="Times New Roman" w:hAnsi="Times New Roman"/>
          <w:b/>
          <w:sz w:val="28"/>
          <w:szCs w:val="28"/>
        </w:rPr>
        <w:t>Все музе</w:t>
      </w:r>
      <w:r>
        <w:rPr>
          <w:rFonts w:ascii="Times New Roman" w:hAnsi="Times New Roman"/>
          <w:b/>
          <w:sz w:val="28"/>
          <w:szCs w:val="28"/>
        </w:rPr>
        <w:t>и</w:t>
      </w:r>
      <w:r w:rsidRPr="005F197F">
        <w:rPr>
          <w:rFonts w:ascii="Times New Roman" w:hAnsi="Times New Roman"/>
          <w:b/>
          <w:sz w:val="28"/>
          <w:szCs w:val="28"/>
        </w:rPr>
        <w:t xml:space="preserve"> РФ делятся на: </w:t>
      </w:r>
    </w:p>
    <w:p w:rsidR="005F197F" w:rsidRPr="00FF7053" w:rsidRDefault="005F197F" w:rsidP="00ED7CEE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F7053">
        <w:rPr>
          <w:rFonts w:ascii="Times New Roman" w:hAnsi="Times New Roman"/>
          <w:sz w:val="28"/>
          <w:szCs w:val="28"/>
        </w:rPr>
        <w:t>Государственные, областные, школьные </w:t>
      </w:r>
    </w:p>
    <w:p w:rsidR="005F197F" w:rsidRPr="00FF7053" w:rsidRDefault="005F197F" w:rsidP="00ED7CEE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F7053">
        <w:rPr>
          <w:rFonts w:ascii="Times New Roman" w:hAnsi="Times New Roman"/>
          <w:sz w:val="28"/>
          <w:szCs w:val="28"/>
        </w:rPr>
        <w:t>Федеральные, региональные, школьные </w:t>
      </w:r>
    </w:p>
    <w:p w:rsidR="005F197F" w:rsidRPr="00FF7053" w:rsidRDefault="005F197F" w:rsidP="00ED7CEE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F7053">
        <w:rPr>
          <w:rFonts w:ascii="Times New Roman" w:hAnsi="Times New Roman"/>
          <w:sz w:val="28"/>
          <w:szCs w:val="28"/>
        </w:rPr>
        <w:t>Федеральные, муниципальные, ведомственные </w:t>
      </w:r>
    </w:p>
    <w:p w:rsidR="005F197F" w:rsidRPr="00FF7053" w:rsidRDefault="005F197F" w:rsidP="00ED7CEE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F7053">
        <w:rPr>
          <w:rFonts w:ascii="Times New Roman" w:hAnsi="Times New Roman"/>
          <w:sz w:val="28"/>
          <w:szCs w:val="28"/>
        </w:rPr>
        <w:t>Международные, российские, поселковые </w:t>
      </w:r>
    </w:p>
    <w:p w:rsidR="005F197F" w:rsidRPr="00FF7053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7053">
        <w:rPr>
          <w:rFonts w:ascii="Times New Roman" w:hAnsi="Times New Roman"/>
          <w:b/>
          <w:sz w:val="28"/>
          <w:szCs w:val="28"/>
        </w:rPr>
        <w:t> </w:t>
      </w:r>
    </w:p>
    <w:p w:rsidR="005F197F" w:rsidRPr="00FF7053" w:rsidRDefault="005F197F" w:rsidP="00ED7CEE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7053">
        <w:rPr>
          <w:rFonts w:ascii="Times New Roman" w:hAnsi="Times New Roman"/>
          <w:b/>
          <w:sz w:val="28"/>
          <w:szCs w:val="28"/>
        </w:rPr>
        <w:t>Тематическая, систематическая, монографическая, ансамблевая – это: </w:t>
      </w:r>
    </w:p>
    <w:p w:rsidR="005F197F" w:rsidRPr="00FF7053" w:rsidRDefault="005F197F" w:rsidP="00ED7CEE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F7053">
        <w:rPr>
          <w:rFonts w:ascii="Times New Roman" w:hAnsi="Times New Roman"/>
          <w:sz w:val="28"/>
          <w:szCs w:val="28"/>
        </w:rPr>
        <w:t>Виды экскурсий </w:t>
      </w:r>
    </w:p>
    <w:p w:rsidR="005F197F" w:rsidRPr="00FF7053" w:rsidRDefault="005F197F" w:rsidP="00ED7CEE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F7053">
        <w:rPr>
          <w:rFonts w:ascii="Times New Roman" w:hAnsi="Times New Roman"/>
          <w:sz w:val="28"/>
          <w:szCs w:val="28"/>
        </w:rPr>
        <w:t>Виды музеев </w:t>
      </w:r>
    </w:p>
    <w:p w:rsidR="005F197F" w:rsidRPr="00FF7053" w:rsidRDefault="005F197F" w:rsidP="00ED7CEE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F7053">
        <w:rPr>
          <w:rFonts w:ascii="Times New Roman" w:hAnsi="Times New Roman"/>
          <w:sz w:val="28"/>
          <w:szCs w:val="28"/>
        </w:rPr>
        <w:t>Виды экспозиций </w:t>
      </w:r>
    </w:p>
    <w:p w:rsidR="005F197F" w:rsidRPr="00FF7053" w:rsidRDefault="005F197F" w:rsidP="00ED7CEE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F7053">
        <w:rPr>
          <w:rFonts w:ascii="Times New Roman" w:hAnsi="Times New Roman"/>
          <w:sz w:val="28"/>
          <w:szCs w:val="28"/>
        </w:rPr>
        <w:t>Виды выставок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 </w:t>
      </w:r>
    </w:p>
    <w:p w:rsidR="005F197F" w:rsidRPr="005F197F" w:rsidRDefault="005F197F" w:rsidP="00ED7CEE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197F">
        <w:rPr>
          <w:rFonts w:ascii="Times New Roman" w:hAnsi="Times New Roman"/>
          <w:b/>
          <w:sz w:val="28"/>
          <w:szCs w:val="28"/>
        </w:rPr>
        <w:lastRenderedPageBreak/>
        <w:t>Памятник археологии является: </w:t>
      </w:r>
    </w:p>
    <w:p w:rsidR="005F197F" w:rsidRPr="005F197F" w:rsidRDefault="005F197F" w:rsidP="00ED7CEE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Объектом историко-культурного наследия </w:t>
      </w:r>
    </w:p>
    <w:p w:rsidR="005F197F" w:rsidRPr="005F197F" w:rsidRDefault="005F197F" w:rsidP="00ED7CEE">
      <w:pPr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Объектом природного наследия </w:t>
      </w:r>
    </w:p>
    <w:p w:rsidR="005F197F" w:rsidRPr="005F197F" w:rsidRDefault="005F197F" w:rsidP="00ED7CEE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Объектом наследия ЮНЕСКО </w:t>
      </w:r>
    </w:p>
    <w:p w:rsidR="005F197F" w:rsidRPr="005F197F" w:rsidRDefault="005F197F" w:rsidP="00ED7CEE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Объектом поклонения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 </w:t>
      </w:r>
    </w:p>
    <w:p w:rsidR="005F197F" w:rsidRPr="005A436E" w:rsidRDefault="005F197F" w:rsidP="005F197F">
      <w:pPr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A436E">
        <w:rPr>
          <w:rFonts w:ascii="Times New Roman" w:hAnsi="Times New Roman"/>
          <w:b/>
          <w:sz w:val="28"/>
          <w:szCs w:val="28"/>
        </w:rPr>
        <w:t>5. «Движение» музейного предмета </w:t>
      </w:r>
    </w:p>
    <w:p w:rsidR="005F197F" w:rsidRPr="005F197F" w:rsidRDefault="005F197F" w:rsidP="00ED7CEE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Передвижение предмета в рамках одной витрины </w:t>
      </w:r>
    </w:p>
    <w:p w:rsidR="005F197F" w:rsidRPr="005F197F" w:rsidRDefault="005F197F" w:rsidP="00ED7CEE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Способ фиксации в учетных документах где и когда находился музейных предмет </w:t>
      </w:r>
    </w:p>
    <w:p w:rsidR="005F197F" w:rsidRPr="005F197F" w:rsidRDefault="005F197F" w:rsidP="00ED7CEE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Способ передачи музейного предмета на выставку </w:t>
      </w:r>
    </w:p>
    <w:p w:rsidR="005F197F" w:rsidRPr="005F197F" w:rsidRDefault="005F197F" w:rsidP="00ED7CEE">
      <w:pPr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Передвижение музейного предмета внутри фондохранилища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 </w:t>
      </w:r>
    </w:p>
    <w:p w:rsidR="005F197F" w:rsidRPr="005A436E" w:rsidRDefault="005F197F" w:rsidP="00ED7CEE">
      <w:pPr>
        <w:pStyle w:val="a5"/>
        <w:numPr>
          <w:ilvl w:val="0"/>
          <w:numId w:val="26"/>
        </w:numPr>
        <w:spacing w:after="120"/>
        <w:jc w:val="both"/>
        <w:rPr>
          <w:b/>
          <w:sz w:val="28"/>
          <w:szCs w:val="28"/>
        </w:rPr>
      </w:pPr>
      <w:r w:rsidRPr="005A436E">
        <w:rPr>
          <w:b/>
          <w:sz w:val="28"/>
          <w:szCs w:val="28"/>
        </w:rPr>
        <w:t>Отметьте, что из списка характеризует школьный музей </w:t>
      </w:r>
    </w:p>
    <w:p w:rsidR="005F197F" w:rsidRPr="005F197F" w:rsidRDefault="005F197F" w:rsidP="00ED7CEE">
      <w:pPr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Это межпредметный учебный кабинет </w:t>
      </w:r>
    </w:p>
    <w:p w:rsidR="005F197F" w:rsidRPr="005F197F" w:rsidRDefault="005F197F" w:rsidP="00ED7CEE">
      <w:pPr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Это творческая лаборатория педагогов и обучающихся </w:t>
      </w:r>
    </w:p>
    <w:p w:rsidR="005F197F" w:rsidRPr="005F197F" w:rsidRDefault="005F197F" w:rsidP="00ED7CEE">
      <w:pPr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Это способ документирования истории природы и общества родного края </w:t>
      </w:r>
    </w:p>
    <w:p w:rsidR="005F197F" w:rsidRPr="005F197F" w:rsidRDefault="005F197F" w:rsidP="00ED7CEE">
      <w:pPr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Это форма сохранения и представления материальных и духовных объектов наследи</w:t>
      </w:r>
      <w:r w:rsidR="00645EFC">
        <w:rPr>
          <w:rFonts w:ascii="Times New Roman" w:hAnsi="Times New Roman"/>
          <w:sz w:val="28"/>
          <w:szCs w:val="28"/>
        </w:rPr>
        <w:t>я</w:t>
      </w:r>
      <w:r w:rsidRPr="005F197F">
        <w:rPr>
          <w:rFonts w:ascii="Times New Roman" w:hAnsi="Times New Roman"/>
          <w:sz w:val="28"/>
          <w:szCs w:val="28"/>
        </w:rPr>
        <w:t>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 </w:t>
      </w:r>
    </w:p>
    <w:p w:rsidR="005F197F" w:rsidRPr="00645EFC" w:rsidRDefault="005A436E" w:rsidP="005A436E">
      <w:pPr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45EFC">
        <w:rPr>
          <w:rFonts w:ascii="Times New Roman" w:hAnsi="Times New Roman"/>
          <w:b/>
          <w:sz w:val="28"/>
          <w:szCs w:val="28"/>
        </w:rPr>
        <w:t xml:space="preserve">6. </w:t>
      </w:r>
      <w:r w:rsidR="005F197F" w:rsidRPr="00645EFC">
        <w:rPr>
          <w:rFonts w:ascii="Times New Roman" w:hAnsi="Times New Roman"/>
          <w:b/>
          <w:sz w:val="28"/>
          <w:szCs w:val="28"/>
        </w:rPr>
        <w:t>Какие данные отражают в Книге поступлений: </w:t>
      </w:r>
    </w:p>
    <w:p w:rsidR="005F197F" w:rsidRPr="005F197F" w:rsidRDefault="005F197F" w:rsidP="00ED7CEE">
      <w:pPr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Название предмета </w:t>
      </w:r>
    </w:p>
    <w:p w:rsidR="005F197F" w:rsidRPr="005F197F" w:rsidRDefault="005F197F" w:rsidP="00ED7CEE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Сохранность предмета </w:t>
      </w:r>
    </w:p>
    <w:p w:rsidR="005F197F" w:rsidRPr="005F197F" w:rsidRDefault="005F197F" w:rsidP="00ED7CEE">
      <w:pPr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Выставки, на которых экспонировался предмет </w:t>
      </w:r>
    </w:p>
    <w:p w:rsidR="005F197F" w:rsidRPr="005F197F" w:rsidRDefault="005F197F" w:rsidP="00ED7CEE">
      <w:pPr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Где и когда публиковался предмет </w:t>
      </w:r>
    </w:p>
    <w:p w:rsidR="005F197F" w:rsidRPr="00645EFC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5EFC">
        <w:rPr>
          <w:rFonts w:ascii="Times New Roman" w:hAnsi="Times New Roman"/>
          <w:b/>
          <w:sz w:val="28"/>
          <w:szCs w:val="28"/>
        </w:rPr>
        <w:t> </w:t>
      </w:r>
    </w:p>
    <w:p w:rsidR="005F197F" w:rsidRPr="005A436E" w:rsidRDefault="005A436E" w:rsidP="005A436E">
      <w:pPr>
        <w:spacing w:after="12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45EFC">
        <w:rPr>
          <w:rFonts w:ascii="Times New Roman" w:hAnsi="Times New Roman"/>
          <w:b/>
          <w:sz w:val="28"/>
          <w:szCs w:val="28"/>
        </w:rPr>
        <w:t>7.</w:t>
      </w:r>
      <w:r w:rsidRPr="00645EFC">
        <w:rPr>
          <w:b/>
          <w:sz w:val="28"/>
          <w:szCs w:val="28"/>
        </w:rPr>
        <w:t xml:space="preserve"> </w:t>
      </w:r>
      <w:r w:rsidR="005F197F" w:rsidRPr="00645EFC">
        <w:rPr>
          <w:rFonts w:ascii="Times New Roman" w:hAnsi="Times New Roman"/>
          <w:b/>
          <w:sz w:val="28"/>
          <w:szCs w:val="28"/>
        </w:rPr>
        <w:t>Распределите</w:t>
      </w:r>
      <w:r w:rsidRPr="00645EFC">
        <w:rPr>
          <w:rFonts w:ascii="Times New Roman" w:hAnsi="Times New Roman"/>
          <w:b/>
          <w:sz w:val="28"/>
          <w:szCs w:val="28"/>
        </w:rPr>
        <w:t>,</w:t>
      </w:r>
      <w:r w:rsidR="005F197F" w:rsidRPr="00645EFC">
        <w:rPr>
          <w:rFonts w:ascii="Times New Roman" w:hAnsi="Times New Roman"/>
          <w:b/>
          <w:sz w:val="28"/>
          <w:szCs w:val="28"/>
        </w:rPr>
        <w:t xml:space="preserve"> какие документы относиться к фондовой</w:t>
      </w:r>
      <w:r w:rsidR="005F197F" w:rsidRPr="005A436E">
        <w:rPr>
          <w:rFonts w:ascii="Times New Roman" w:hAnsi="Times New Roman"/>
          <w:b/>
          <w:sz w:val="28"/>
          <w:szCs w:val="28"/>
        </w:rPr>
        <w:t xml:space="preserve"> деятельности, а какие к выставочной.  </w:t>
      </w:r>
    </w:p>
    <w:p w:rsidR="005F197F" w:rsidRPr="005F197F" w:rsidRDefault="005F197F" w:rsidP="00ED7CEE">
      <w:pPr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Главная инвентарная книга </w:t>
      </w:r>
    </w:p>
    <w:p w:rsidR="005F197F" w:rsidRPr="005F197F" w:rsidRDefault="005F197F" w:rsidP="00ED7CEE">
      <w:pPr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Тематико-экспозиционный план </w:t>
      </w:r>
    </w:p>
    <w:p w:rsidR="005F197F" w:rsidRPr="005F197F" w:rsidRDefault="005F197F" w:rsidP="00ED7CEE">
      <w:pPr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Концепция выставки </w:t>
      </w:r>
    </w:p>
    <w:p w:rsidR="005F197F" w:rsidRPr="005F197F" w:rsidRDefault="005F197F" w:rsidP="00ED7CEE">
      <w:pPr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Акт приема в постоянное пользовани</w:t>
      </w:r>
      <w:r w:rsidR="00645EFC">
        <w:rPr>
          <w:rFonts w:ascii="Times New Roman" w:hAnsi="Times New Roman"/>
          <w:sz w:val="28"/>
          <w:szCs w:val="28"/>
        </w:rPr>
        <w:t>е</w:t>
      </w:r>
      <w:r w:rsidRPr="005F197F">
        <w:rPr>
          <w:rFonts w:ascii="Times New Roman" w:hAnsi="Times New Roman"/>
          <w:sz w:val="28"/>
          <w:szCs w:val="28"/>
        </w:rPr>
        <w:t>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lastRenderedPageBreak/>
        <w:t> </w:t>
      </w:r>
    </w:p>
    <w:p w:rsidR="005F197F" w:rsidRPr="005F197F" w:rsidRDefault="005A436E" w:rsidP="005A436E">
      <w:pPr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45EFC">
        <w:rPr>
          <w:rFonts w:ascii="Times New Roman" w:hAnsi="Times New Roman"/>
          <w:b/>
          <w:sz w:val="28"/>
          <w:szCs w:val="28"/>
        </w:rPr>
        <w:t xml:space="preserve">8. </w:t>
      </w:r>
      <w:r w:rsidR="005F197F" w:rsidRPr="00645EFC">
        <w:rPr>
          <w:rFonts w:ascii="Times New Roman" w:hAnsi="Times New Roman"/>
          <w:b/>
          <w:sz w:val="28"/>
          <w:szCs w:val="28"/>
        </w:rPr>
        <w:t>Запишите последовательность действий в случае обнаружения</w:t>
      </w:r>
      <w:r w:rsidR="005F197F" w:rsidRPr="005A436E">
        <w:rPr>
          <w:rFonts w:ascii="Times New Roman" w:hAnsi="Times New Roman"/>
          <w:b/>
          <w:sz w:val="28"/>
          <w:szCs w:val="28"/>
        </w:rPr>
        <w:t xml:space="preserve"> поломки музейного предмета</w:t>
      </w:r>
      <w:r w:rsidR="005F197F" w:rsidRPr="005F197F">
        <w:rPr>
          <w:rFonts w:ascii="Times New Roman" w:hAnsi="Times New Roman"/>
          <w:sz w:val="28"/>
          <w:szCs w:val="28"/>
        </w:rPr>
        <w:t> </w:t>
      </w:r>
    </w:p>
    <w:p w:rsidR="005F197F" w:rsidRPr="005F197F" w:rsidRDefault="005F197F" w:rsidP="00ED7CEE">
      <w:pPr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Извещение заведующего музеем </w:t>
      </w:r>
    </w:p>
    <w:p w:rsidR="005F197F" w:rsidRPr="005F197F" w:rsidRDefault="005F197F" w:rsidP="00ED7CEE">
      <w:pPr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Запись в паспорт музейного предмета информации о изменении сохранности или даты обнаружения потери </w:t>
      </w:r>
    </w:p>
    <w:p w:rsidR="005A436E" w:rsidRDefault="005A436E" w:rsidP="005A436E">
      <w:pPr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F197F" w:rsidRPr="005A436E">
        <w:rPr>
          <w:rFonts w:ascii="Times New Roman" w:hAnsi="Times New Roman"/>
          <w:sz w:val="28"/>
          <w:szCs w:val="28"/>
        </w:rPr>
        <w:t xml:space="preserve">Составление докладной записки на имя директора </w:t>
      </w:r>
    </w:p>
    <w:p w:rsidR="005F197F" w:rsidRPr="005A436E" w:rsidRDefault="005F197F" w:rsidP="00ED7CEE">
      <w:pPr>
        <w:numPr>
          <w:ilvl w:val="0"/>
          <w:numId w:val="4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A436E">
        <w:rPr>
          <w:rFonts w:ascii="Times New Roman" w:hAnsi="Times New Roman"/>
          <w:sz w:val="28"/>
          <w:szCs w:val="28"/>
        </w:rPr>
        <w:t>Фотография музейного предмета с поломкой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  </w:t>
      </w:r>
    </w:p>
    <w:p w:rsidR="005F197F" w:rsidRPr="005A436E" w:rsidRDefault="005A436E" w:rsidP="005A436E">
      <w:pPr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45EFC">
        <w:rPr>
          <w:rFonts w:ascii="Times New Roman" w:hAnsi="Times New Roman"/>
          <w:b/>
          <w:sz w:val="28"/>
          <w:szCs w:val="28"/>
        </w:rPr>
        <w:t xml:space="preserve">9. </w:t>
      </w:r>
      <w:r w:rsidR="005F197F" w:rsidRPr="00645EFC">
        <w:rPr>
          <w:rFonts w:ascii="Times New Roman" w:hAnsi="Times New Roman"/>
          <w:b/>
          <w:sz w:val="28"/>
          <w:szCs w:val="28"/>
        </w:rPr>
        <w:t> Для чего в музее необходимо вести Книгу</w:t>
      </w:r>
      <w:r w:rsidR="005F197F" w:rsidRPr="005A436E">
        <w:rPr>
          <w:rFonts w:ascii="Times New Roman" w:hAnsi="Times New Roman"/>
          <w:b/>
          <w:sz w:val="28"/>
          <w:szCs w:val="28"/>
        </w:rPr>
        <w:t xml:space="preserve"> поступлений? Ответ обоснуйте.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 </w:t>
      </w:r>
    </w:p>
    <w:p w:rsidR="005F197F" w:rsidRPr="005A436E" w:rsidRDefault="005A436E" w:rsidP="005A436E">
      <w:pPr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45EFC">
        <w:rPr>
          <w:rFonts w:ascii="Times New Roman" w:hAnsi="Times New Roman"/>
          <w:b/>
          <w:sz w:val="28"/>
          <w:szCs w:val="28"/>
        </w:rPr>
        <w:t xml:space="preserve">10. </w:t>
      </w:r>
      <w:r w:rsidR="005F197F" w:rsidRPr="00645EFC">
        <w:rPr>
          <w:rFonts w:ascii="Times New Roman" w:hAnsi="Times New Roman"/>
          <w:b/>
          <w:sz w:val="28"/>
          <w:szCs w:val="28"/>
        </w:rPr>
        <w:t>В каких случаях</w:t>
      </w:r>
      <w:r w:rsidR="005F197F" w:rsidRPr="005A436E">
        <w:rPr>
          <w:rFonts w:ascii="Times New Roman" w:hAnsi="Times New Roman"/>
          <w:b/>
          <w:sz w:val="28"/>
          <w:szCs w:val="28"/>
        </w:rPr>
        <w:t xml:space="preserve"> и зачем ведется Полевая опись?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 </w:t>
      </w:r>
    </w:p>
    <w:p w:rsidR="005F197F" w:rsidRPr="005A436E" w:rsidRDefault="005A436E" w:rsidP="005A436E">
      <w:pPr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45EFC">
        <w:rPr>
          <w:rFonts w:ascii="Times New Roman" w:hAnsi="Times New Roman"/>
          <w:b/>
          <w:sz w:val="28"/>
          <w:szCs w:val="28"/>
        </w:rPr>
        <w:lastRenderedPageBreak/>
        <w:t xml:space="preserve">11. </w:t>
      </w:r>
      <w:r w:rsidR="005F197F" w:rsidRPr="00645EFC">
        <w:rPr>
          <w:rFonts w:ascii="Times New Roman" w:hAnsi="Times New Roman"/>
          <w:b/>
          <w:sz w:val="28"/>
          <w:szCs w:val="28"/>
        </w:rPr>
        <w:t>Что такое музейная «топография» и зачем</w:t>
      </w:r>
      <w:r w:rsidR="005F197F" w:rsidRPr="005A436E">
        <w:rPr>
          <w:rFonts w:ascii="Times New Roman" w:hAnsi="Times New Roman"/>
          <w:b/>
          <w:sz w:val="28"/>
          <w:szCs w:val="28"/>
        </w:rPr>
        <w:t xml:space="preserve"> она нужна? </w:t>
      </w:r>
    </w:p>
    <w:p w:rsidR="005A436E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97F" w:rsidRPr="005F197F" w:rsidRDefault="005A436E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 xml:space="preserve"> </w:t>
      </w:r>
      <w:r w:rsidR="005F197F" w:rsidRPr="005F197F">
        <w:rPr>
          <w:rFonts w:ascii="Times New Roman" w:hAnsi="Times New Roman"/>
          <w:sz w:val="28"/>
          <w:szCs w:val="28"/>
        </w:rPr>
        <w:t>Ключ: </w:t>
      </w:r>
    </w:p>
    <w:p w:rsidR="005F197F" w:rsidRPr="005F197F" w:rsidRDefault="005F197F" w:rsidP="005F197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97F">
        <w:rPr>
          <w:rFonts w:ascii="Times New Roman" w:hAnsi="Times New Roman"/>
          <w:sz w:val="28"/>
          <w:szCs w:val="28"/>
        </w:rPr>
        <w:t>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436E" w:rsidTr="005A436E">
        <w:tc>
          <w:tcPr>
            <w:tcW w:w="4785" w:type="dxa"/>
          </w:tcPr>
          <w:p w:rsidR="005A436E" w:rsidRPr="00645EFC" w:rsidRDefault="005A436E" w:rsidP="00645EFC">
            <w:pPr>
              <w:spacing w:after="12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EFC">
              <w:rPr>
                <w:rFonts w:ascii="Times New Roman" w:hAnsi="Times New Roman"/>
                <w:b/>
                <w:sz w:val="28"/>
                <w:szCs w:val="28"/>
              </w:rPr>
              <w:t>1 </w:t>
            </w:r>
          </w:p>
        </w:tc>
        <w:tc>
          <w:tcPr>
            <w:tcW w:w="4786" w:type="dxa"/>
          </w:tcPr>
          <w:p w:rsidR="005A436E" w:rsidRPr="005F197F" w:rsidRDefault="005A436E" w:rsidP="00645EFC">
            <w:pPr>
              <w:spacing w:after="12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97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5A436E" w:rsidTr="005A436E">
        <w:tc>
          <w:tcPr>
            <w:tcW w:w="4785" w:type="dxa"/>
          </w:tcPr>
          <w:p w:rsidR="005A436E" w:rsidRPr="00645EFC" w:rsidRDefault="005A436E" w:rsidP="00645EFC">
            <w:pPr>
              <w:spacing w:after="12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EFC">
              <w:rPr>
                <w:rFonts w:ascii="Times New Roman" w:hAnsi="Times New Roman"/>
                <w:b/>
                <w:sz w:val="28"/>
                <w:szCs w:val="28"/>
              </w:rPr>
              <w:t>2 </w:t>
            </w:r>
          </w:p>
        </w:tc>
        <w:tc>
          <w:tcPr>
            <w:tcW w:w="4786" w:type="dxa"/>
          </w:tcPr>
          <w:p w:rsidR="005A436E" w:rsidRPr="005F197F" w:rsidRDefault="005A436E" w:rsidP="00645EFC">
            <w:pPr>
              <w:spacing w:after="12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97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5A436E" w:rsidTr="005A436E">
        <w:tc>
          <w:tcPr>
            <w:tcW w:w="4785" w:type="dxa"/>
          </w:tcPr>
          <w:p w:rsidR="005A436E" w:rsidRPr="00645EFC" w:rsidRDefault="005A436E" w:rsidP="00645EFC">
            <w:pPr>
              <w:spacing w:after="12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EFC">
              <w:rPr>
                <w:rFonts w:ascii="Times New Roman" w:hAnsi="Times New Roman"/>
                <w:b/>
                <w:sz w:val="28"/>
                <w:szCs w:val="28"/>
              </w:rPr>
              <w:t>3 </w:t>
            </w:r>
          </w:p>
        </w:tc>
        <w:tc>
          <w:tcPr>
            <w:tcW w:w="4786" w:type="dxa"/>
          </w:tcPr>
          <w:p w:rsidR="005A436E" w:rsidRPr="005F197F" w:rsidRDefault="005A436E" w:rsidP="00645EFC">
            <w:pPr>
              <w:spacing w:after="12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97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5A436E" w:rsidTr="005A436E">
        <w:tc>
          <w:tcPr>
            <w:tcW w:w="4785" w:type="dxa"/>
          </w:tcPr>
          <w:p w:rsidR="005A436E" w:rsidRPr="00645EFC" w:rsidRDefault="005A436E" w:rsidP="00645EFC">
            <w:pPr>
              <w:spacing w:after="12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EFC">
              <w:rPr>
                <w:rFonts w:ascii="Times New Roman" w:hAnsi="Times New Roman"/>
                <w:b/>
                <w:sz w:val="28"/>
                <w:szCs w:val="28"/>
              </w:rPr>
              <w:t>4 </w:t>
            </w:r>
          </w:p>
        </w:tc>
        <w:tc>
          <w:tcPr>
            <w:tcW w:w="4786" w:type="dxa"/>
          </w:tcPr>
          <w:p w:rsidR="005A436E" w:rsidRPr="005F197F" w:rsidRDefault="005A436E" w:rsidP="00645EFC">
            <w:pPr>
              <w:spacing w:after="12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97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A436E" w:rsidTr="005A436E">
        <w:tc>
          <w:tcPr>
            <w:tcW w:w="4785" w:type="dxa"/>
          </w:tcPr>
          <w:p w:rsidR="005A436E" w:rsidRPr="00645EFC" w:rsidRDefault="005A436E" w:rsidP="00645EFC">
            <w:pPr>
              <w:spacing w:after="12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EFC">
              <w:rPr>
                <w:rFonts w:ascii="Times New Roman" w:hAnsi="Times New Roman"/>
                <w:b/>
                <w:sz w:val="28"/>
                <w:szCs w:val="28"/>
              </w:rPr>
              <w:t>5 </w:t>
            </w:r>
          </w:p>
        </w:tc>
        <w:tc>
          <w:tcPr>
            <w:tcW w:w="4786" w:type="dxa"/>
          </w:tcPr>
          <w:p w:rsidR="005A436E" w:rsidRPr="005F197F" w:rsidRDefault="005A436E" w:rsidP="00645EFC">
            <w:pPr>
              <w:spacing w:after="12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97F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5A436E" w:rsidTr="005A436E">
        <w:tc>
          <w:tcPr>
            <w:tcW w:w="4785" w:type="dxa"/>
          </w:tcPr>
          <w:p w:rsidR="005A436E" w:rsidRPr="00645EFC" w:rsidRDefault="005A436E" w:rsidP="00645EFC">
            <w:pPr>
              <w:spacing w:after="12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EFC">
              <w:rPr>
                <w:rFonts w:ascii="Times New Roman" w:hAnsi="Times New Roman"/>
                <w:b/>
                <w:sz w:val="28"/>
                <w:szCs w:val="28"/>
              </w:rPr>
              <w:t>6 </w:t>
            </w:r>
          </w:p>
        </w:tc>
        <w:tc>
          <w:tcPr>
            <w:tcW w:w="4786" w:type="dxa"/>
          </w:tcPr>
          <w:p w:rsidR="005A436E" w:rsidRPr="005F197F" w:rsidRDefault="005A436E" w:rsidP="00645EFC">
            <w:pPr>
              <w:spacing w:after="12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97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5A436E" w:rsidTr="005A436E">
        <w:tc>
          <w:tcPr>
            <w:tcW w:w="4785" w:type="dxa"/>
          </w:tcPr>
          <w:p w:rsidR="005A436E" w:rsidRPr="00645EFC" w:rsidRDefault="005A436E" w:rsidP="00645EFC">
            <w:pPr>
              <w:spacing w:after="12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EFC">
              <w:rPr>
                <w:rFonts w:ascii="Times New Roman" w:hAnsi="Times New Roman"/>
                <w:b/>
                <w:sz w:val="28"/>
                <w:szCs w:val="28"/>
              </w:rPr>
              <w:t>7 </w:t>
            </w:r>
          </w:p>
        </w:tc>
        <w:tc>
          <w:tcPr>
            <w:tcW w:w="4786" w:type="dxa"/>
          </w:tcPr>
          <w:p w:rsidR="005A436E" w:rsidRPr="005F197F" w:rsidRDefault="005A436E" w:rsidP="00645EFC">
            <w:pPr>
              <w:spacing w:after="12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97F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5A436E" w:rsidTr="005A436E">
        <w:tc>
          <w:tcPr>
            <w:tcW w:w="4785" w:type="dxa"/>
          </w:tcPr>
          <w:p w:rsidR="005A436E" w:rsidRPr="00645EFC" w:rsidRDefault="005A436E" w:rsidP="00645EFC">
            <w:pPr>
              <w:spacing w:after="12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EF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5A436E" w:rsidRDefault="005A436E" w:rsidP="00645EFC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45EF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1,3,2</w:t>
            </w:r>
          </w:p>
        </w:tc>
      </w:tr>
    </w:tbl>
    <w:p w:rsidR="005F197F" w:rsidRPr="005F197F" w:rsidRDefault="005F197F" w:rsidP="00F91CDC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1CDC" w:rsidRPr="00F91CDC" w:rsidRDefault="00F91CDC" w:rsidP="00F91CDC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 w:rsidRPr="00F91CDC">
        <w:rPr>
          <w:rFonts w:ascii="Times New Roman" w:hAnsi="Times New Roman"/>
          <w:b/>
          <w:i/>
          <w:sz w:val="28"/>
          <w:szCs w:val="28"/>
        </w:rPr>
        <w:t>Требования к итоговой работе</w:t>
      </w:r>
    </w:p>
    <w:p w:rsidR="00F91CDC" w:rsidRPr="00CE4D36" w:rsidRDefault="00F91CDC" w:rsidP="00F91CDC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 w:rsidRPr="00CE4D36">
        <w:rPr>
          <w:rFonts w:ascii="Times New Roman" w:hAnsi="Times New Roman"/>
          <w:sz w:val="28"/>
        </w:rPr>
        <w:t xml:space="preserve">Тематика выпускных работ предлагается слушателям в первый установочный день. Слушателю предоставляется право выбора темы выпускной работы, или он может предложить свою тематику с обоснованием целесообразности ее разработки. </w:t>
      </w:r>
    </w:p>
    <w:p w:rsidR="00F91CDC" w:rsidRDefault="00F91CDC" w:rsidP="00F91CDC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 w:rsidRPr="00CE4D36">
        <w:rPr>
          <w:rFonts w:ascii="Times New Roman" w:hAnsi="Times New Roman"/>
          <w:sz w:val="28"/>
        </w:rPr>
        <w:t>Основное требование к тематике выпускных работ заключается в актуальности выбранной темы и ее практической целесообразности, а также в предоставлении возможности слушателю продемонстрировать уровень  подготовки по программе</w:t>
      </w:r>
      <w:r w:rsidR="00B47431">
        <w:rPr>
          <w:rFonts w:ascii="Times New Roman" w:hAnsi="Times New Roman"/>
          <w:sz w:val="28"/>
        </w:rPr>
        <w:t>.</w:t>
      </w:r>
    </w:p>
    <w:p w:rsidR="00C76AE1" w:rsidRDefault="00C76AE1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i/>
          <w:sz w:val="28"/>
        </w:rPr>
      </w:pPr>
      <w:r w:rsidRPr="00C76AE1">
        <w:rPr>
          <w:rFonts w:ascii="Times New Roman" w:hAnsi="Times New Roman"/>
          <w:b/>
          <w:i/>
          <w:sz w:val="28"/>
        </w:rPr>
        <w:t xml:space="preserve">Примерная тематика </w:t>
      </w:r>
      <w:r>
        <w:rPr>
          <w:rFonts w:ascii="Times New Roman" w:hAnsi="Times New Roman"/>
          <w:b/>
          <w:i/>
          <w:sz w:val="28"/>
        </w:rPr>
        <w:t>итогов</w:t>
      </w:r>
      <w:r w:rsidRPr="00C76AE1">
        <w:rPr>
          <w:rFonts w:ascii="Times New Roman" w:hAnsi="Times New Roman"/>
          <w:b/>
          <w:i/>
          <w:sz w:val="28"/>
        </w:rPr>
        <w:t>ых работ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   </w:t>
      </w:r>
      <w:r w:rsidRPr="00C76AE1">
        <w:rPr>
          <w:rFonts w:ascii="Times New Roman" w:hAnsi="Times New Roman"/>
          <w:bCs/>
          <w:sz w:val="28"/>
        </w:rPr>
        <w:t>Музееведение, его объект, предмет и структура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2.  Понятие и характеристики музея. Классификация музеев. Музейная сеть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lastRenderedPageBreak/>
        <w:t>3.  Функции музеев в современном обществе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4.  Музейная потребность. Исторические предпосылки возникновения музеев и этапы их развития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5.  Музейная деятельность в научной и социально-культурной сфере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6.  Правовое обеспечение деятельности современных музеев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7. Фонды музея, их состав и структура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8.</w:t>
      </w:r>
      <w:r w:rsidR="00645EFC">
        <w:rPr>
          <w:rFonts w:ascii="Times New Roman" w:hAnsi="Times New Roman"/>
          <w:bCs/>
          <w:sz w:val="28"/>
        </w:rPr>
        <w:t xml:space="preserve"> </w:t>
      </w:r>
      <w:r w:rsidRPr="00C76AE1">
        <w:rPr>
          <w:rFonts w:ascii="Times New Roman" w:hAnsi="Times New Roman"/>
          <w:bCs/>
          <w:sz w:val="28"/>
        </w:rPr>
        <w:t>Комплектование музейных фондов. Источники комплектования фондов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9.  Режим хранения фондов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10.  Виды музейной документации.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11.  Фондовое оборудование и системы хранения музейных предметов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12.  Исторический источник, его виды и типы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13.  Музейный предмет. Классификация музейных предметов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14.  Изучение музейных предметов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15.  Основные методы реставрации и реконструкции музейных предметов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16.  Здания музеев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17.  Функциональные комплексы музея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18.  Особенности эксплуатации исторических зданий как музеев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19.  Административное управление музеем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20.  Музейный менеджмент. Модели музейного менеджмента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21.  Методы музейного управления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22.  Экономическая деятельность музея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23.  Музейный маркетинг, его цели, задачи и значение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24.  Методы музейного маркетинга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25.  Инновационные виды музейной деятельности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26.  Музейная реконструкция как деятельность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27.  Музейная анимация как деятельность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28.  Понятие и характеристики музейной экспозиции. Классификация экспозиций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29.  Методы и принципы построения музейной экспозиции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30.  Научное проектирование музейной экспозиции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31.  Архитектурно-художественное проектирование экспозиции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32.  Экспозиционное оборудование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lastRenderedPageBreak/>
        <w:t>33.  Коммерческие выставки в музейной сфере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34.  Экспозиционные материалы, их виды и использование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35.  Научно-вспомогательный материал в экспозиции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36.  Музейная аудитория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37.  Музейная экскурсия, её разработка и проведение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38.  Интерактивные методы экспонирования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39.  Информационные технологии в организации музейной деятельности</w:t>
      </w:r>
    </w:p>
    <w:p w:rsidR="00C76AE1" w:rsidRPr="00C76AE1" w:rsidRDefault="00C76AE1" w:rsidP="00C76AE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C76AE1">
        <w:rPr>
          <w:rFonts w:ascii="Times New Roman" w:hAnsi="Times New Roman"/>
          <w:bCs/>
          <w:sz w:val="28"/>
        </w:rPr>
        <w:t>40.  Музейный сайт</w:t>
      </w:r>
    </w:p>
    <w:p w:rsidR="00C76AE1" w:rsidRDefault="00C76AE1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192926" w:rsidRDefault="00192926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192926" w:rsidRDefault="00192926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192926" w:rsidRDefault="00192926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192926" w:rsidRDefault="00192926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192926" w:rsidRDefault="00192926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E07FF" w:rsidRDefault="00DE07FF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E07FF" w:rsidRDefault="00DE07FF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5A436E" w:rsidRDefault="005A436E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5A436E" w:rsidRDefault="005A436E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5A436E" w:rsidRDefault="005A436E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5A436E" w:rsidRDefault="005A436E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5A436E" w:rsidRDefault="005A436E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6E2E14" w:rsidRDefault="006E2E14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6E2E14" w:rsidRDefault="006E2E14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6E2E14" w:rsidRDefault="006E2E14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6E2E14" w:rsidRDefault="006E2E14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6E2E14" w:rsidRDefault="006E2E14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6E2E14" w:rsidRDefault="006E2E14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6E2E14" w:rsidRDefault="006E2E14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6E2E14" w:rsidRDefault="006E2E14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6E2E14" w:rsidRDefault="006E2E14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5A436E" w:rsidRDefault="005A436E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DE07FF" w:rsidRDefault="00DE07FF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192926" w:rsidRDefault="00192926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192926" w:rsidRDefault="00192926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192926" w:rsidRDefault="00192926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192926">
        <w:rPr>
          <w:rFonts w:ascii="Times New Roman" w:hAnsi="Times New Roman"/>
          <w:b/>
          <w:sz w:val="28"/>
        </w:rPr>
        <w:t>9.  Примерный годовой календарный учебный график</w:t>
      </w:r>
    </w:p>
    <w:p w:rsidR="00192926" w:rsidRDefault="00192926" w:rsidP="00F91CDC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192926" w:rsidRPr="00192926" w:rsidRDefault="00192926" w:rsidP="00192926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 w:rsidRPr="00192926">
        <w:rPr>
          <w:rFonts w:ascii="Times New Roman" w:hAnsi="Times New Roman"/>
          <w:sz w:val="28"/>
        </w:rPr>
        <w:t>Продолжительность учебного года в СОКМ -  9 месяцев</w:t>
      </w:r>
    </w:p>
    <w:p w:rsidR="00192926" w:rsidRDefault="00192926" w:rsidP="00192926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 w:rsidRPr="00192926">
        <w:rPr>
          <w:rFonts w:ascii="Times New Roman" w:hAnsi="Times New Roman"/>
          <w:sz w:val="28"/>
        </w:rPr>
        <w:t>Начало учебного года –  февраль</w:t>
      </w:r>
    </w:p>
    <w:p w:rsidR="00192926" w:rsidRDefault="00192926" w:rsidP="00192926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Завершение учебного года – декабрь.</w:t>
      </w:r>
    </w:p>
    <w:p w:rsidR="00192926" w:rsidRDefault="00192926" w:rsidP="00192926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Занятия не проводятся в период с 01.07 по 01.09</w:t>
      </w:r>
    </w:p>
    <w:p w:rsidR="00192926" w:rsidRDefault="00192926" w:rsidP="00192926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2926" w:rsidTr="00192926">
        <w:tc>
          <w:tcPr>
            <w:tcW w:w="3115" w:type="dxa"/>
          </w:tcPr>
          <w:p w:rsidR="00192926" w:rsidRPr="00192926" w:rsidRDefault="00192926" w:rsidP="00645EFC">
            <w:pPr>
              <w:spacing w:after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</w:t>
            </w:r>
            <w:r w:rsidRPr="00192926">
              <w:rPr>
                <w:rFonts w:ascii="Times New Roman" w:hAnsi="Times New Roman"/>
                <w:b/>
                <w:sz w:val="28"/>
              </w:rPr>
              <w:t>руппа</w:t>
            </w:r>
          </w:p>
        </w:tc>
        <w:tc>
          <w:tcPr>
            <w:tcW w:w="3115" w:type="dxa"/>
          </w:tcPr>
          <w:p w:rsidR="00192926" w:rsidRPr="00192926" w:rsidRDefault="00192926" w:rsidP="00645EFC">
            <w:pPr>
              <w:spacing w:after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192926">
              <w:rPr>
                <w:rFonts w:ascii="Times New Roman" w:hAnsi="Times New Roman"/>
                <w:b/>
                <w:sz w:val="28"/>
              </w:rPr>
              <w:t>Период обучения</w:t>
            </w:r>
          </w:p>
        </w:tc>
        <w:tc>
          <w:tcPr>
            <w:tcW w:w="3115" w:type="dxa"/>
          </w:tcPr>
          <w:p w:rsidR="00192926" w:rsidRPr="00192926" w:rsidRDefault="00192926" w:rsidP="00645EFC">
            <w:pPr>
              <w:spacing w:after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</w:t>
            </w:r>
            <w:r w:rsidRPr="00192926">
              <w:rPr>
                <w:rFonts w:ascii="Times New Roman" w:hAnsi="Times New Roman"/>
                <w:b/>
                <w:sz w:val="28"/>
              </w:rPr>
              <w:t>родолжительность</w:t>
            </w:r>
            <w:r w:rsidR="000A36C5">
              <w:rPr>
                <w:rFonts w:ascii="Times New Roman" w:hAnsi="Times New Roman"/>
                <w:b/>
                <w:sz w:val="28"/>
              </w:rPr>
              <w:t xml:space="preserve"> (всего 72 ч.)</w:t>
            </w:r>
          </w:p>
        </w:tc>
      </w:tr>
      <w:tr w:rsidR="00192926" w:rsidTr="00192926">
        <w:tc>
          <w:tcPr>
            <w:tcW w:w="3115" w:type="dxa"/>
          </w:tcPr>
          <w:p w:rsidR="00192926" w:rsidRDefault="00192926" w:rsidP="00192926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115" w:type="dxa"/>
          </w:tcPr>
          <w:p w:rsidR="00192926" w:rsidRDefault="00192926" w:rsidP="00645EFC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3115" w:type="dxa"/>
          </w:tcPr>
          <w:p w:rsidR="00192926" w:rsidRDefault="00192926" w:rsidP="00645EFC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недели</w:t>
            </w:r>
          </w:p>
        </w:tc>
      </w:tr>
      <w:tr w:rsidR="00192926" w:rsidTr="00192926">
        <w:tc>
          <w:tcPr>
            <w:tcW w:w="3115" w:type="dxa"/>
          </w:tcPr>
          <w:p w:rsidR="00192926" w:rsidRDefault="00192926" w:rsidP="00192926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115" w:type="dxa"/>
          </w:tcPr>
          <w:p w:rsidR="00192926" w:rsidRDefault="00192926" w:rsidP="00645EFC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3115" w:type="dxa"/>
          </w:tcPr>
          <w:p w:rsidR="00192926" w:rsidRDefault="00192926" w:rsidP="00645EFC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недели</w:t>
            </w:r>
          </w:p>
        </w:tc>
      </w:tr>
      <w:tr w:rsidR="00192926" w:rsidTr="00192926">
        <w:tc>
          <w:tcPr>
            <w:tcW w:w="3115" w:type="dxa"/>
          </w:tcPr>
          <w:p w:rsidR="00192926" w:rsidRDefault="00192926" w:rsidP="00192926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115" w:type="dxa"/>
          </w:tcPr>
          <w:p w:rsidR="00192926" w:rsidRDefault="00192926" w:rsidP="00645EFC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3115" w:type="dxa"/>
          </w:tcPr>
          <w:p w:rsidR="00192926" w:rsidRDefault="00192926" w:rsidP="00645EFC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недели</w:t>
            </w:r>
          </w:p>
        </w:tc>
      </w:tr>
      <w:tr w:rsidR="00192926" w:rsidTr="00192926">
        <w:tc>
          <w:tcPr>
            <w:tcW w:w="3115" w:type="dxa"/>
          </w:tcPr>
          <w:p w:rsidR="00192926" w:rsidRDefault="00192926" w:rsidP="00192926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15" w:type="dxa"/>
          </w:tcPr>
          <w:p w:rsidR="00192926" w:rsidRDefault="00192926" w:rsidP="00645EFC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3115" w:type="dxa"/>
          </w:tcPr>
          <w:p w:rsidR="00192926" w:rsidRDefault="00192926" w:rsidP="00645EFC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недели</w:t>
            </w:r>
          </w:p>
        </w:tc>
      </w:tr>
      <w:tr w:rsidR="00192926" w:rsidTr="00192926">
        <w:tc>
          <w:tcPr>
            <w:tcW w:w="3115" w:type="dxa"/>
          </w:tcPr>
          <w:p w:rsidR="00192926" w:rsidRDefault="00192926" w:rsidP="00192926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115" w:type="dxa"/>
          </w:tcPr>
          <w:p w:rsidR="00192926" w:rsidRDefault="00192926" w:rsidP="00645EFC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3115" w:type="dxa"/>
          </w:tcPr>
          <w:p w:rsidR="00192926" w:rsidRDefault="00192926" w:rsidP="00645EFC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недели</w:t>
            </w:r>
          </w:p>
        </w:tc>
      </w:tr>
      <w:tr w:rsidR="00192926" w:rsidTr="00192926">
        <w:tc>
          <w:tcPr>
            <w:tcW w:w="3115" w:type="dxa"/>
          </w:tcPr>
          <w:p w:rsidR="00192926" w:rsidRDefault="00192926" w:rsidP="00192926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115" w:type="dxa"/>
          </w:tcPr>
          <w:p w:rsidR="00192926" w:rsidRDefault="00192926" w:rsidP="00645EFC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3115" w:type="dxa"/>
          </w:tcPr>
          <w:p w:rsidR="00192926" w:rsidRDefault="00192926" w:rsidP="00645EFC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недели</w:t>
            </w:r>
          </w:p>
        </w:tc>
      </w:tr>
      <w:tr w:rsidR="00192926" w:rsidTr="00192926">
        <w:tc>
          <w:tcPr>
            <w:tcW w:w="3115" w:type="dxa"/>
          </w:tcPr>
          <w:p w:rsidR="00192926" w:rsidRDefault="00192926" w:rsidP="00192926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115" w:type="dxa"/>
          </w:tcPr>
          <w:p w:rsidR="00192926" w:rsidRDefault="00192926" w:rsidP="00645EFC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3115" w:type="dxa"/>
          </w:tcPr>
          <w:p w:rsidR="00192926" w:rsidRDefault="00192926" w:rsidP="00645EFC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недели</w:t>
            </w:r>
          </w:p>
        </w:tc>
      </w:tr>
      <w:tr w:rsidR="00192926" w:rsidTr="00192926">
        <w:tc>
          <w:tcPr>
            <w:tcW w:w="3115" w:type="dxa"/>
          </w:tcPr>
          <w:p w:rsidR="00192926" w:rsidRDefault="00192926" w:rsidP="00192926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115" w:type="dxa"/>
          </w:tcPr>
          <w:p w:rsidR="00192926" w:rsidRDefault="00192926" w:rsidP="00645EFC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3115" w:type="dxa"/>
          </w:tcPr>
          <w:p w:rsidR="00192926" w:rsidRDefault="00192926" w:rsidP="00645EFC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недели</w:t>
            </w:r>
          </w:p>
        </w:tc>
      </w:tr>
      <w:tr w:rsidR="00192926" w:rsidTr="00192926">
        <w:tc>
          <w:tcPr>
            <w:tcW w:w="3115" w:type="dxa"/>
          </w:tcPr>
          <w:p w:rsidR="00192926" w:rsidRDefault="00192926" w:rsidP="00192926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115" w:type="dxa"/>
          </w:tcPr>
          <w:p w:rsidR="00192926" w:rsidRDefault="00192926" w:rsidP="00645EFC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3115" w:type="dxa"/>
          </w:tcPr>
          <w:p w:rsidR="00192926" w:rsidRDefault="00192926" w:rsidP="00645EFC">
            <w:pPr>
              <w:spacing w:after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недели</w:t>
            </w:r>
          </w:p>
        </w:tc>
      </w:tr>
    </w:tbl>
    <w:p w:rsidR="00192926" w:rsidRDefault="00192926" w:rsidP="00192926">
      <w:pPr>
        <w:spacing w:after="120" w:line="240" w:lineRule="auto"/>
        <w:ind w:firstLine="567"/>
        <w:jc w:val="both"/>
        <w:rPr>
          <w:rFonts w:ascii="Times New Roman" w:hAnsi="Times New Roman"/>
          <w:sz w:val="28"/>
        </w:rPr>
      </w:pPr>
    </w:p>
    <w:sectPr w:rsidR="00192926" w:rsidSect="00C5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AB" w:rsidRDefault="000714AB" w:rsidP="004521F1">
      <w:pPr>
        <w:spacing w:after="0" w:line="240" w:lineRule="auto"/>
      </w:pPr>
      <w:r>
        <w:separator/>
      </w:r>
    </w:p>
  </w:endnote>
  <w:endnote w:type="continuationSeparator" w:id="0">
    <w:p w:rsidR="000714AB" w:rsidRDefault="000714AB" w:rsidP="0045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3386"/>
    </w:sdtPr>
    <w:sdtEndPr/>
    <w:sdtContent>
      <w:p w:rsidR="005F197F" w:rsidRDefault="000714AB" w:rsidP="00B6771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0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AB" w:rsidRDefault="000714AB" w:rsidP="004521F1">
      <w:pPr>
        <w:spacing w:after="0" w:line="240" w:lineRule="auto"/>
      </w:pPr>
      <w:r>
        <w:separator/>
      </w:r>
    </w:p>
  </w:footnote>
  <w:footnote w:type="continuationSeparator" w:id="0">
    <w:p w:rsidR="000714AB" w:rsidRDefault="000714AB" w:rsidP="00452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5CB"/>
    <w:multiLevelType w:val="multilevel"/>
    <w:tmpl w:val="76562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D3EC4"/>
    <w:multiLevelType w:val="multilevel"/>
    <w:tmpl w:val="71A8C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0C4B"/>
    <w:multiLevelType w:val="hybridMultilevel"/>
    <w:tmpl w:val="8F0C3460"/>
    <w:lvl w:ilvl="0" w:tplc="9CDAD0E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7E17C12"/>
    <w:multiLevelType w:val="multilevel"/>
    <w:tmpl w:val="0F8E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74906"/>
    <w:multiLevelType w:val="multilevel"/>
    <w:tmpl w:val="634A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6B7A90"/>
    <w:multiLevelType w:val="multilevel"/>
    <w:tmpl w:val="62943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E36D22"/>
    <w:multiLevelType w:val="multilevel"/>
    <w:tmpl w:val="10586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656756"/>
    <w:multiLevelType w:val="multilevel"/>
    <w:tmpl w:val="14F44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9873B7"/>
    <w:multiLevelType w:val="multilevel"/>
    <w:tmpl w:val="EF82F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B70DA9"/>
    <w:multiLevelType w:val="multilevel"/>
    <w:tmpl w:val="5B683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593712"/>
    <w:multiLevelType w:val="multilevel"/>
    <w:tmpl w:val="BF0A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9347CA"/>
    <w:multiLevelType w:val="multilevel"/>
    <w:tmpl w:val="B1803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C31545"/>
    <w:multiLevelType w:val="multilevel"/>
    <w:tmpl w:val="60342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962A5A"/>
    <w:multiLevelType w:val="multilevel"/>
    <w:tmpl w:val="D5804C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F11484"/>
    <w:multiLevelType w:val="multilevel"/>
    <w:tmpl w:val="82D6E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6B72A7"/>
    <w:multiLevelType w:val="multilevel"/>
    <w:tmpl w:val="8C96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BF6623"/>
    <w:multiLevelType w:val="multilevel"/>
    <w:tmpl w:val="322C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AE63DA"/>
    <w:multiLevelType w:val="multilevel"/>
    <w:tmpl w:val="D7E4F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003AE0"/>
    <w:multiLevelType w:val="multilevel"/>
    <w:tmpl w:val="BBC64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9B0B9C"/>
    <w:multiLevelType w:val="multilevel"/>
    <w:tmpl w:val="3242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863799"/>
    <w:multiLevelType w:val="multilevel"/>
    <w:tmpl w:val="35F2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F777CC"/>
    <w:multiLevelType w:val="multilevel"/>
    <w:tmpl w:val="2C00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3D5524"/>
    <w:multiLevelType w:val="multilevel"/>
    <w:tmpl w:val="306C2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E1694B"/>
    <w:multiLevelType w:val="multilevel"/>
    <w:tmpl w:val="7AB0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60055D"/>
    <w:multiLevelType w:val="multilevel"/>
    <w:tmpl w:val="D88C1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E0B47"/>
    <w:multiLevelType w:val="multilevel"/>
    <w:tmpl w:val="AA0E6F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78336C"/>
    <w:multiLevelType w:val="multilevel"/>
    <w:tmpl w:val="E3F24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A9266D"/>
    <w:multiLevelType w:val="multilevel"/>
    <w:tmpl w:val="CCA45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26545C"/>
    <w:multiLevelType w:val="multilevel"/>
    <w:tmpl w:val="4D368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2F3242"/>
    <w:multiLevelType w:val="multilevel"/>
    <w:tmpl w:val="71902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5952C3"/>
    <w:multiLevelType w:val="multilevel"/>
    <w:tmpl w:val="856E3F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AA399B"/>
    <w:multiLevelType w:val="multilevel"/>
    <w:tmpl w:val="7AF8F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D87CF0"/>
    <w:multiLevelType w:val="multilevel"/>
    <w:tmpl w:val="ADCACE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5A5F4A"/>
    <w:multiLevelType w:val="multilevel"/>
    <w:tmpl w:val="D436C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C17305"/>
    <w:multiLevelType w:val="multilevel"/>
    <w:tmpl w:val="8CC27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A30C20"/>
    <w:multiLevelType w:val="multilevel"/>
    <w:tmpl w:val="9034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720610"/>
    <w:multiLevelType w:val="multilevel"/>
    <w:tmpl w:val="716A7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045AB0"/>
    <w:multiLevelType w:val="multilevel"/>
    <w:tmpl w:val="DC8E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735F77"/>
    <w:multiLevelType w:val="multilevel"/>
    <w:tmpl w:val="665A2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166807"/>
    <w:multiLevelType w:val="hybridMultilevel"/>
    <w:tmpl w:val="290E54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467A8C"/>
    <w:multiLevelType w:val="multilevel"/>
    <w:tmpl w:val="602CCE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9"/>
  </w:num>
  <w:num w:numId="3">
    <w:abstractNumId w:val="16"/>
  </w:num>
  <w:num w:numId="4">
    <w:abstractNumId w:val="20"/>
  </w:num>
  <w:num w:numId="5">
    <w:abstractNumId w:val="14"/>
  </w:num>
  <w:num w:numId="6">
    <w:abstractNumId w:val="7"/>
  </w:num>
  <w:num w:numId="7">
    <w:abstractNumId w:val="13"/>
  </w:num>
  <w:num w:numId="8">
    <w:abstractNumId w:val="34"/>
  </w:num>
  <w:num w:numId="9">
    <w:abstractNumId w:val="15"/>
  </w:num>
  <w:num w:numId="10">
    <w:abstractNumId w:val="27"/>
  </w:num>
  <w:num w:numId="11">
    <w:abstractNumId w:val="37"/>
  </w:num>
  <w:num w:numId="12">
    <w:abstractNumId w:val="38"/>
  </w:num>
  <w:num w:numId="13">
    <w:abstractNumId w:val="29"/>
  </w:num>
  <w:num w:numId="14">
    <w:abstractNumId w:val="10"/>
  </w:num>
  <w:num w:numId="15">
    <w:abstractNumId w:val="8"/>
  </w:num>
  <w:num w:numId="16">
    <w:abstractNumId w:val="26"/>
  </w:num>
  <w:num w:numId="17">
    <w:abstractNumId w:val="30"/>
  </w:num>
  <w:num w:numId="18">
    <w:abstractNumId w:val="32"/>
  </w:num>
  <w:num w:numId="19">
    <w:abstractNumId w:val="35"/>
  </w:num>
  <w:num w:numId="20">
    <w:abstractNumId w:val="31"/>
  </w:num>
  <w:num w:numId="21">
    <w:abstractNumId w:val="22"/>
  </w:num>
  <w:num w:numId="22">
    <w:abstractNumId w:val="40"/>
  </w:num>
  <w:num w:numId="23">
    <w:abstractNumId w:val="23"/>
  </w:num>
  <w:num w:numId="24">
    <w:abstractNumId w:val="36"/>
  </w:num>
  <w:num w:numId="25">
    <w:abstractNumId w:val="9"/>
  </w:num>
  <w:num w:numId="26">
    <w:abstractNumId w:val="6"/>
  </w:num>
  <w:num w:numId="27">
    <w:abstractNumId w:val="4"/>
  </w:num>
  <w:num w:numId="28">
    <w:abstractNumId w:val="24"/>
  </w:num>
  <w:num w:numId="29">
    <w:abstractNumId w:val="11"/>
  </w:num>
  <w:num w:numId="30">
    <w:abstractNumId w:val="25"/>
  </w:num>
  <w:num w:numId="31">
    <w:abstractNumId w:val="21"/>
  </w:num>
  <w:num w:numId="32">
    <w:abstractNumId w:val="12"/>
  </w:num>
  <w:num w:numId="33">
    <w:abstractNumId w:val="1"/>
  </w:num>
  <w:num w:numId="34">
    <w:abstractNumId w:val="18"/>
  </w:num>
  <w:num w:numId="35">
    <w:abstractNumId w:val="19"/>
  </w:num>
  <w:num w:numId="36">
    <w:abstractNumId w:val="5"/>
  </w:num>
  <w:num w:numId="37">
    <w:abstractNumId w:val="28"/>
  </w:num>
  <w:num w:numId="38">
    <w:abstractNumId w:val="17"/>
  </w:num>
  <w:num w:numId="39">
    <w:abstractNumId w:val="3"/>
  </w:num>
  <w:num w:numId="40">
    <w:abstractNumId w:val="0"/>
  </w:num>
  <w:num w:numId="41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F50"/>
    <w:rsid w:val="00007198"/>
    <w:rsid w:val="00012E75"/>
    <w:rsid w:val="00016DAD"/>
    <w:rsid w:val="00035B45"/>
    <w:rsid w:val="00067AB3"/>
    <w:rsid w:val="000714AB"/>
    <w:rsid w:val="0008260C"/>
    <w:rsid w:val="0009387E"/>
    <w:rsid w:val="000A36C5"/>
    <w:rsid w:val="001051EA"/>
    <w:rsid w:val="001128FB"/>
    <w:rsid w:val="00122DAB"/>
    <w:rsid w:val="00126C92"/>
    <w:rsid w:val="0013172F"/>
    <w:rsid w:val="00136007"/>
    <w:rsid w:val="00175699"/>
    <w:rsid w:val="001920FD"/>
    <w:rsid w:val="00192926"/>
    <w:rsid w:val="001A4980"/>
    <w:rsid w:val="001B2A8F"/>
    <w:rsid w:val="001E0EF7"/>
    <w:rsid w:val="001F2A0B"/>
    <w:rsid w:val="00202F23"/>
    <w:rsid w:val="00212784"/>
    <w:rsid w:val="00213E60"/>
    <w:rsid w:val="00246A23"/>
    <w:rsid w:val="00252C44"/>
    <w:rsid w:val="0026449D"/>
    <w:rsid w:val="002758C6"/>
    <w:rsid w:val="002915FA"/>
    <w:rsid w:val="002A37F7"/>
    <w:rsid w:val="002A7ACD"/>
    <w:rsid w:val="002B3F78"/>
    <w:rsid w:val="002D111A"/>
    <w:rsid w:val="002F4BC4"/>
    <w:rsid w:val="00302FB4"/>
    <w:rsid w:val="00322DD7"/>
    <w:rsid w:val="00347AF5"/>
    <w:rsid w:val="00361678"/>
    <w:rsid w:val="00365B0D"/>
    <w:rsid w:val="00372EB5"/>
    <w:rsid w:val="00382F50"/>
    <w:rsid w:val="00396482"/>
    <w:rsid w:val="003A0AA3"/>
    <w:rsid w:val="003C3765"/>
    <w:rsid w:val="003C3DF9"/>
    <w:rsid w:val="003D4B75"/>
    <w:rsid w:val="003D6318"/>
    <w:rsid w:val="003D7D6C"/>
    <w:rsid w:val="003E0A9E"/>
    <w:rsid w:val="003E2373"/>
    <w:rsid w:val="003E4B05"/>
    <w:rsid w:val="003F3DC9"/>
    <w:rsid w:val="00414400"/>
    <w:rsid w:val="004156EF"/>
    <w:rsid w:val="00435E5D"/>
    <w:rsid w:val="004430AC"/>
    <w:rsid w:val="004465E8"/>
    <w:rsid w:val="00451E52"/>
    <w:rsid w:val="004521F1"/>
    <w:rsid w:val="00454441"/>
    <w:rsid w:val="00482646"/>
    <w:rsid w:val="0048689D"/>
    <w:rsid w:val="004A32F7"/>
    <w:rsid w:val="004B500D"/>
    <w:rsid w:val="004B7493"/>
    <w:rsid w:val="004D02E8"/>
    <w:rsid w:val="004E697A"/>
    <w:rsid w:val="00522DD9"/>
    <w:rsid w:val="0053184C"/>
    <w:rsid w:val="00551D79"/>
    <w:rsid w:val="00560DE5"/>
    <w:rsid w:val="005809A2"/>
    <w:rsid w:val="00581BB2"/>
    <w:rsid w:val="005A10EF"/>
    <w:rsid w:val="005A1DAA"/>
    <w:rsid w:val="005A436E"/>
    <w:rsid w:val="005B1A76"/>
    <w:rsid w:val="005B5711"/>
    <w:rsid w:val="005C74F0"/>
    <w:rsid w:val="005D23EF"/>
    <w:rsid w:val="005D4658"/>
    <w:rsid w:val="005F0FA1"/>
    <w:rsid w:val="005F1885"/>
    <w:rsid w:val="005F197F"/>
    <w:rsid w:val="0062485C"/>
    <w:rsid w:val="00632D1C"/>
    <w:rsid w:val="00645EFC"/>
    <w:rsid w:val="00646836"/>
    <w:rsid w:val="00654CA5"/>
    <w:rsid w:val="00672250"/>
    <w:rsid w:val="00693B2B"/>
    <w:rsid w:val="0069641B"/>
    <w:rsid w:val="006B1C10"/>
    <w:rsid w:val="006C31F5"/>
    <w:rsid w:val="006D2232"/>
    <w:rsid w:val="006D4D98"/>
    <w:rsid w:val="006E2E14"/>
    <w:rsid w:val="006E43DD"/>
    <w:rsid w:val="006F134F"/>
    <w:rsid w:val="006F179F"/>
    <w:rsid w:val="007243E7"/>
    <w:rsid w:val="00765254"/>
    <w:rsid w:val="007E39CE"/>
    <w:rsid w:val="007F2EC8"/>
    <w:rsid w:val="007F4C95"/>
    <w:rsid w:val="008047E9"/>
    <w:rsid w:val="008224A1"/>
    <w:rsid w:val="0082619F"/>
    <w:rsid w:val="00827615"/>
    <w:rsid w:val="00835FDD"/>
    <w:rsid w:val="00842DF5"/>
    <w:rsid w:val="00846BEB"/>
    <w:rsid w:val="00896B95"/>
    <w:rsid w:val="008A6862"/>
    <w:rsid w:val="008B4E23"/>
    <w:rsid w:val="008B5346"/>
    <w:rsid w:val="008C137E"/>
    <w:rsid w:val="008E74B4"/>
    <w:rsid w:val="00907700"/>
    <w:rsid w:val="00907A63"/>
    <w:rsid w:val="009259CF"/>
    <w:rsid w:val="009370B8"/>
    <w:rsid w:val="009374E2"/>
    <w:rsid w:val="009524C4"/>
    <w:rsid w:val="00997853"/>
    <w:rsid w:val="009C3DA2"/>
    <w:rsid w:val="009D2C8B"/>
    <w:rsid w:val="009F36EE"/>
    <w:rsid w:val="00A172B6"/>
    <w:rsid w:val="00A51C5C"/>
    <w:rsid w:val="00A56FCE"/>
    <w:rsid w:val="00A67B05"/>
    <w:rsid w:val="00A703BB"/>
    <w:rsid w:val="00A804A4"/>
    <w:rsid w:val="00A81A19"/>
    <w:rsid w:val="00A93063"/>
    <w:rsid w:val="00AB5476"/>
    <w:rsid w:val="00AC0E2A"/>
    <w:rsid w:val="00AC27D8"/>
    <w:rsid w:val="00AE4C56"/>
    <w:rsid w:val="00B05F3B"/>
    <w:rsid w:val="00B26626"/>
    <w:rsid w:val="00B330B4"/>
    <w:rsid w:val="00B47431"/>
    <w:rsid w:val="00B51D41"/>
    <w:rsid w:val="00B60291"/>
    <w:rsid w:val="00B67715"/>
    <w:rsid w:val="00B67F86"/>
    <w:rsid w:val="00B71F2B"/>
    <w:rsid w:val="00B75DE3"/>
    <w:rsid w:val="00BC19A6"/>
    <w:rsid w:val="00BC735F"/>
    <w:rsid w:val="00BF2BEE"/>
    <w:rsid w:val="00BF4EB5"/>
    <w:rsid w:val="00BF55AD"/>
    <w:rsid w:val="00C21E8A"/>
    <w:rsid w:val="00C25DB4"/>
    <w:rsid w:val="00C26834"/>
    <w:rsid w:val="00C320A4"/>
    <w:rsid w:val="00C51B1E"/>
    <w:rsid w:val="00C551ED"/>
    <w:rsid w:val="00C57C07"/>
    <w:rsid w:val="00C67D68"/>
    <w:rsid w:val="00C76AE1"/>
    <w:rsid w:val="00C80A03"/>
    <w:rsid w:val="00C82664"/>
    <w:rsid w:val="00CA226D"/>
    <w:rsid w:val="00CA4FC6"/>
    <w:rsid w:val="00CE073A"/>
    <w:rsid w:val="00D01D3F"/>
    <w:rsid w:val="00D13398"/>
    <w:rsid w:val="00D25661"/>
    <w:rsid w:val="00D33447"/>
    <w:rsid w:val="00D369E9"/>
    <w:rsid w:val="00D41F09"/>
    <w:rsid w:val="00D47E4B"/>
    <w:rsid w:val="00D50DAE"/>
    <w:rsid w:val="00D559B9"/>
    <w:rsid w:val="00D679B4"/>
    <w:rsid w:val="00D749DD"/>
    <w:rsid w:val="00DA53C4"/>
    <w:rsid w:val="00DB565C"/>
    <w:rsid w:val="00DE00EA"/>
    <w:rsid w:val="00DE07FF"/>
    <w:rsid w:val="00DF52A7"/>
    <w:rsid w:val="00E17A1A"/>
    <w:rsid w:val="00E272CC"/>
    <w:rsid w:val="00E42D38"/>
    <w:rsid w:val="00E539EB"/>
    <w:rsid w:val="00E60A19"/>
    <w:rsid w:val="00E625B0"/>
    <w:rsid w:val="00E72970"/>
    <w:rsid w:val="00E77296"/>
    <w:rsid w:val="00E920A9"/>
    <w:rsid w:val="00E9389A"/>
    <w:rsid w:val="00E96C5D"/>
    <w:rsid w:val="00E972BB"/>
    <w:rsid w:val="00EA7738"/>
    <w:rsid w:val="00EB5184"/>
    <w:rsid w:val="00EC4E3A"/>
    <w:rsid w:val="00ED7CEE"/>
    <w:rsid w:val="00EE2CB1"/>
    <w:rsid w:val="00EF5FA7"/>
    <w:rsid w:val="00EF6F3C"/>
    <w:rsid w:val="00F011E9"/>
    <w:rsid w:val="00F0159D"/>
    <w:rsid w:val="00F0167F"/>
    <w:rsid w:val="00F01687"/>
    <w:rsid w:val="00F02DDD"/>
    <w:rsid w:val="00F03D76"/>
    <w:rsid w:val="00F0547B"/>
    <w:rsid w:val="00F1475B"/>
    <w:rsid w:val="00F17068"/>
    <w:rsid w:val="00F179C4"/>
    <w:rsid w:val="00F30BE4"/>
    <w:rsid w:val="00F3784B"/>
    <w:rsid w:val="00F44AF0"/>
    <w:rsid w:val="00F6695B"/>
    <w:rsid w:val="00F74D43"/>
    <w:rsid w:val="00F91CDC"/>
    <w:rsid w:val="00F94F48"/>
    <w:rsid w:val="00FA4179"/>
    <w:rsid w:val="00FA4920"/>
    <w:rsid w:val="00FA74FA"/>
    <w:rsid w:val="00FA7616"/>
    <w:rsid w:val="00FC098B"/>
    <w:rsid w:val="00FE0DB0"/>
    <w:rsid w:val="00FE0F63"/>
    <w:rsid w:val="00FE4B3B"/>
    <w:rsid w:val="00FE76CC"/>
    <w:rsid w:val="00FF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F06D8-B572-474B-9322-9A5A2BC7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semiHidden/>
    <w:rsid w:val="00382F5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CA4FC6"/>
    <w:rPr>
      <w:rFonts w:ascii="Calibri" w:eastAsia="Calibri" w:hAnsi="Calibri" w:cs="Times New Roman"/>
    </w:rPr>
  </w:style>
  <w:style w:type="paragraph" w:styleId="a4">
    <w:name w:val="footer"/>
    <w:basedOn w:val="a"/>
    <w:link w:val="a3"/>
    <w:uiPriority w:val="99"/>
    <w:unhideWhenUsed/>
    <w:rsid w:val="00CA4FC6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CA4FC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A4F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FC6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link w:val="a9"/>
    <w:qFormat/>
    <w:rsid w:val="00B6771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677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semiHidden/>
    <w:unhideWhenUsed/>
    <w:rsid w:val="00B67715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lang w:eastAsia="ru-RU"/>
    </w:rPr>
  </w:style>
  <w:style w:type="character" w:styleId="ab">
    <w:name w:val="Strong"/>
    <w:basedOn w:val="a0"/>
    <w:qFormat/>
    <w:rsid w:val="00B67715"/>
    <w:rPr>
      <w:b/>
      <w:bCs/>
    </w:rPr>
  </w:style>
  <w:style w:type="paragraph" w:styleId="ac">
    <w:name w:val="No Spacing"/>
    <w:uiPriority w:val="1"/>
    <w:qFormat/>
    <w:rsid w:val="00C51B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C51B1E"/>
  </w:style>
  <w:style w:type="table" w:styleId="ad">
    <w:name w:val="Table Grid"/>
    <w:basedOn w:val="a1"/>
    <w:uiPriority w:val="59"/>
    <w:rsid w:val="00F91C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semiHidden/>
    <w:unhideWhenUsed/>
    <w:rsid w:val="0020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02F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2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78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6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4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25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1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8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7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65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69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8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20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5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13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1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84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3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80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7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03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72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44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5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18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8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95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528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52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D95A-44EB-497F-B2A3-B55239C5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19</Pages>
  <Words>3925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IRRO</Company>
  <LinksUpToDate>false</LinksUpToDate>
  <CharactersWithSpaces>26246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Самойленко Елена</cp:lastModifiedBy>
  <cp:revision>13</cp:revision>
  <cp:lastPrinted>2019-03-27T06:50:00Z</cp:lastPrinted>
  <dcterms:created xsi:type="dcterms:W3CDTF">2019-03-20T08:05:00Z</dcterms:created>
  <dcterms:modified xsi:type="dcterms:W3CDTF">2019-04-12T09:47:00Z</dcterms:modified>
</cp:coreProperties>
</file>