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1E" w:rsidRPr="008973C3" w:rsidRDefault="004B301E" w:rsidP="004B30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Проект</w:t>
      </w:r>
    </w:p>
    <w:p w:rsidR="004B301E" w:rsidRDefault="004B301E" w:rsidP="004B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301E" w:rsidRDefault="004B301E" w:rsidP="004B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Музейно-просветительских  Свято-Елисаветинских чтений</w:t>
      </w:r>
    </w:p>
    <w:p w:rsidR="004B301E" w:rsidRDefault="004B301E" w:rsidP="004B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«Практические аспекты просветительской работы </w:t>
      </w:r>
    </w:p>
    <w:p w:rsidR="004B301E" w:rsidRPr="002A1C0B" w:rsidRDefault="004B301E" w:rsidP="004B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«Императорском маршруте»</w:t>
      </w:r>
    </w:p>
    <w:p w:rsidR="004B301E" w:rsidRDefault="004B301E" w:rsidP="004B3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(Екатеринбург, 10 октября 2020 г.)</w:t>
      </w:r>
    </w:p>
    <w:p w:rsidR="004B301E" w:rsidRDefault="004B301E" w:rsidP="004B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301E" w:rsidTr="00BB6963">
        <w:tc>
          <w:tcPr>
            <w:tcW w:w="9345" w:type="dxa"/>
            <w:shd w:val="clear" w:color="auto" w:fill="D9D9D9" w:themeFill="background1" w:themeFillShade="D9"/>
          </w:tcPr>
          <w:p w:rsidR="004B301E" w:rsidRDefault="004B301E" w:rsidP="00C12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 2020 года</w:t>
            </w:r>
          </w:p>
        </w:tc>
      </w:tr>
      <w:tr w:rsidR="004B301E" w:rsidTr="00BB6963">
        <w:tc>
          <w:tcPr>
            <w:tcW w:w="9345" w:type="dxa"/>
          </w:tcPr>
          <w:p w:rsidR="004B301E" w:rsidRDefault="004B301E" w:rsidP="00C12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1214EB">
              <w:rPr>
                <w:rFonts w:ascii="Times New Roman" w:hAnsi="Times New Roman" w:cs="Times New Roman"/>
                <w:sz w:val="28"/>
                <w:szCs w:val="28"/>
              </w:rPr>
              <w:t>Мультимедийный исторический парк «Россия – Моя история. Свердловская область»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Народной Воли, 49)</w:t>
            </w:r>
          </w:p>
        </w:tc>
      </w:tr>
      <w:tr w:rsidR="004B301E" w:rsidTr="00BB6963">
        <w:tc>
          <w:tcPr>
            <w:tcW w:w="9345" w:type="dxa"/>
          </w:tcPr>
          <w:p w:rsidR="004B301E" w:rsidRDefault="004B301E" w:rsidP="00C12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1E" w:rsidRPr="00EC2034" w:rsidRDefault="004B301E" w:rsidP="00C12F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09:30 – 10:00 </w:t>
            </w:r>
            <w:r w:rsidRPr="00B8226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участников. Кофе-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</w:p>
        </w:tc>
      </w:tr>
      <w:tr w:rsidR="004B301E" w:rsidTr="00BB6963">
        <w:tc>
          <w:tcPr>
            <w:tcW w:w="9345" w:type="dxa"/>
          </w:tcPr>
          <w:p w:rsidR="004B301E" w:rsidRDefault="004B301E" w:rsidP="00C12F3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B301E" w:rsidRDefault="004B301E" w:rsidP="00C12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6F6">
              <w:rPr>
                <w:rFonts w:ascii="Times New Roman" w:hAnsi="Times New Roman" w:cs="Times New Roman"/>
                <w:b/>
                <w:sz w:val="28"/>
                <w:szCs w:val="28"/>
              </w:rPr>
              <w:t>10.00 -11.00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Торжественное открытие выставки </w:t>
            </w:r>
            <w:r w:rsidR="007F3432" w:rsidRPr="00507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гравюр </w:t>
            </w:r>
            <w:r w:rsidR="007F3432" w:rsidRPr="0050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литографий из фондов Калужского музея изобразительных искусств </w:t>
            </w:r>
            <w:r w:rsidRPr="00507AC0">
              <w:rPr>
                <w:rFonts w:ascii="Times New Roman" w:hAnsi="Times New Roman" w:cs="Times New Roman"/>
                <w:b/>
                <w:sz w:val="28"/>
                <w:szCs w:val="28"/>
              </w:rPr>
              <w:t>«300-летие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Российского Императорского Дома. Портрет Династии»</w:t>
            </w:r>
          </w:p>
          <w:p w:rsidR="006E1276" w:rsidRDefault="006E1276" w:rsidP="00C12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5CE" w:rsidRDefault="004B75CE" w:rsidP="00956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Приветствия </w:t>
            </w:r>
            <w:r w:rsidR="00D80F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 открытия исторической выставки и музейно-просветительских Свято-Елисаветинских чтений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E1276" w:rsidRDefault="006E1276" w:rsidP="00956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DA6" w:rsidRDefault="00D80FDD" w:rsidP="002B5DA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Креков Павел Владимирович, </w:t>
            </w:r>
            <w:r w:rsidRPr="00D80FDD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Свердловской обл</w:t>
            </w:r>
            <w:r w:rsidR="002B5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FD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2B5DA6" w:rsidRDefault="000F379E" w:rsidP="002B5D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2B5DA6" w:rsidRPr="002B5D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Коробко Александр Михайлович</w:t>
              </w:r>
            </w:hyperlink>
            <w:r w:rsidR="002B5DA6" w:rsidRPr="002B5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2B5DA6" w:rsidRPr="002B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Заместителя Губернатора Брянской области </w:t>
            </w:r>
          </w:p>
          <w:p w:rsidR="002B5DA6" w:rsidRPr="002B5DA6" w:rsidRDefault="002B5DA6" w:rsidP="002B5DA6">
            <w:pPr>
              <w:pStyle w:val="a3"/>
              <w:numPr>
                <w:ilvl w:val="0"/>
                <w:numId w:val="3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Учайкина Светлана Николаевна, </w:t>
            </w:r>
            <w:r w:rsidRPr="004B75CE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Свердловской области </w:t>
            </w:r>
          </w:p>
          <w:p w:rsidR="00D80FDD" w:rsidRPr="00A44246" w:rsidRDefault="000F379E" w:rsidP="00A4424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2B5DA6" w:rsidRPr="002B5D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Суслов Павел Александрович </w:t>
              </w:r>
            </w:hyperlink>
            <w:r w:rsidR="002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5DA6" w:rsidRPr="002B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A44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  культуры Калужской области</w:t>
            </w:r>
          </w:p>
          <w:p w:rsidR="00BC6FD7" w:rsidRDefault="005D5D69" w:rsidP="002B5DA6">
            <w:pPr>
              <w:pStyle w:val="a3"/>
              <w:numPr>
                <w:ilvl w:val="0"/>
                <w:numId w:val="3"/>
              </w:num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69">
              <w:rPr>
                <w:rFonts w:ascii="Times New Roman" w:hAnsi="Times New Roman" w:cs="Times New Roman"/>
                <w:b/>
                <w:sz w:val="28"/>
                <w:szCs w:val="28"/>
              </w:rPr>
              <w:t>Его Высокопреосвященство, Высокопреосвященнейший Владыка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6FD7" w:rsidRPr="00BC6FD7">
              <w:rPr>
                <w:rFonts w:ascii="Times New Roman" w:hAnsi="Times New Roman" w:cs="Times New Roman"/>
                <w:sz w:val="28"/>
                <w:szCs w:val="28"/>
              </w:rPr>
              <w:t>Митрополит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Екатеринбургский и Верхотурский</w:t>
            </w:r>
            <w:r w:rsidR="00BC6FD7" w:rsidRPr="00BC6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FA7" w:rsidRPr="00541FA7" w:rsidRDefault="00AD56F3" w:rsidP="00541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4EC">
              <w:rPr>
                <w:rFonts w:ascii="Times New Roman" w:hAnsi="Times New Roman" w:cs="Times New Roman"/>
                <w:b/>
                <w:sz w:val="28"/>
                <w:szCs w:val="28"/>
              </w:rPr>
              <w:t>Громова Анна Витальевна</w:t>
            </w:r>
            <w:r w:rsidRPr="00FB1E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1FA7">
              <w:t xml:space="preserve"> </w:t>
            </w:r>
            <w:r w:rsidR="00541FA7" w:rsidRPr="0054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Наблюдательного Совета Фонда содействия возрождению традиций милосердия и благотворительности «Елисаветинско-Сергиевское просветительское общество», кандидат исторических наук, старший научный сотрудник Института всеобщей истории РАН, руководитель международного центра «Благотворительность в истории» ИВИ РАН  </w:t>
            </w:r>
          </w:p>
          <w:p w:rsidR="00A44246" w:rsidRPr="00541FA7" w:rsidRDefault="00A44246" w:rsidP="00541FA7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246" w:rsidRDefault="00A44246" w:rsidP="00A4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Экскурсию по выставке </w:t>
            </w:r>
            <w:r w:rsidRPr="00A4424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директор культурно-просветительского центра «Усово-Спасское»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246">
              <w:rPr>
                <w:rFonts w:ascii="Times New Roman" w:hAnsi="Times New Roman" w:cs="Times New Roman"/>
                <w:b/>
                <w:sz w:val="28"/>
                <w:szCs w:val="28"/>
              </w:rPr>
              <w:t>А.В. Миланович</w:t>
            </w:r>
          </w:p>
          <w:p w:rsidR="004B301E" w:rsidRPr="00474BE8" w:rsidRDefault="004B301E" w:rsidP="00D052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301E" w:rsidTr="00BB6963">
        <w:tc>
          <w:tcPr>
            <w:tcW w:w="9345" w:type="dxa"/>
          </w:tcPr>
          <w:p w:rsidR="00E73669" w:rsidRDefault="00E73669" w:rsidP="00C12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1E" w:rsidRDefault="004B301E" w:rsidP="00C12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E73669" w:rsidRDefault="00E73669" w:rsidP="00C12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Свято-Елисаветинских чтений</w:t>
            </w:r>
          </w:p>
          <w:p w:rsidR="00E73669" w:rsidRPr="00655CB5" w:rsidRDefault="00E73669" w:rsidP="00E73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1E" w:rsidRPr="00655CB5" w:rsidRDefault="004B301E" w:rsidP="00C12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Модератор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41FA7" w:rsidRPr="00541FA7" w:rsidRDefault="004B301E" w:rsidP="00541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>Громова Анна Витальевна</w:t>
            </w:r>
            <w:r w:rsidR="00E73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41FA7" w:rsidRPr="0054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Наблюдательного Совета Фонда содействия возрождению традиций милосердия и благотворительности «Елисаветинско-Сергиевское просветительское общество», кандидат исторических наук, старший научный сотрудник Института всеобщей истории РАН, руководитель международного центра «Благотворительность в истории» ИВИ РАН  </w:t>
            </w:r>
          </w:p>
          <w:p w:rsidR="004B301E" w:rsidRPr="00541FA7" w:rsidRDefault="004B301E" w:rsidP="00C12F3B">
            <w:pPr>
              <w:pStyle w:val="a3"/>
              <w:numPr>
                <w:ilvl w:val="0"/>
                <w:numId w:val="1"/>
              </w:numPr>
              <w:tabs>
                <w:tab w:val="left" w:pos="59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1E" w:rsidRPr="00655CB5" w:rsidRDefault="00E73669" w:rsidP="00C12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4B301E"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13.00 Выступления </w:t>
            </w:r>
          </w:p>
          <w:p w:rsidR="004B301E" w:rsidRPr="00655CB5" w:rsidRDefault="004C169C" w:rsidP="00C12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(Регламент выступлений</w:t>
            </w:r>
            <w:r w:rsidR="00C60778"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4B301E"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15 мин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, выступления в прениях –</w:t>
            </w:r>
            <w:r w:rsidR="002F3E63"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мин)</w:t>
            </w:r>
          </w:p>
          <w:p w:rsidR="004B301E" w:rsidRPr="00655CB5" w:rsidRDefault="004B301E" w:rsidP="00C12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01E" w:rsidRDefault="004B301E" w:rsidP="00E25041">
            <w:pPr>
              <w:tabs>
                <w:tab w:val="left" w:pos="278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484">
              <w:rPr>
                <w:rFonts w:ascii="Times New Roman" w:hAnsi="Times New Roman" w:cs="Times New Roman"/>
                <w:b/>
                <w:sz w:val="28"/>
                <w:szCs w:val="28"/>
              </w:rPr>
              <w:t>Югова Людмила Леонидовна</w:t>
            </w:r>
            <w:r w:rsidRPr="00C06484">
              <w:rPr>
                <w:rFonts w:ascii="Times New Roman" w:hAnsi="Times New Roman" w:cs="Times New Roman"/>
                <w:sz w:val="28"/>
                <w:szCs w:val="28"/>
              </w:rPr>
              <w:t>, независимый исследователь</w:t>
            </w:r>
            <w:r w:rsidR="00E25041" w:rsidRPr="00C06484">
              <w:rPr>
                <w:rFonts w:ascii="Times New Roman" w:hAnsi="Times New Roman" w:cs="Times New Roman"/>
                <w:sz w:val="28"/>
                <w:szCs w:val="28"/>
              </w:rPr>
              <w:t>, г. Алапаевск</w:t>
            </w:r>
            <w:r w:rsidRPr="00C0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484">
              <w:rPr>
                <w:rFonts w:ascii="Times New Roman" w:hAnsi="Times New Roman" w:cs="Times New Roman"/>
                <w:i/>
                <w:sz w:val="28"/>
                <w:szCs w:val="28"/>
              </w:rPr>
              <w:t>Забытые покровители великого Чайковского</w:t>
            </w:r>
          </w:p>
          <w:p w:rsidR="001D7946" w:rsidRDefault="001D7946" w:rsidP="00E25041">
            <w:pPr>
              <w:tabs>
                <w:tab w:val="left" w:pos="278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600" w:rsidRPr="00655CB5" w:rsidRDefault="00E87600" w:rsidP="00E8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>Туканова Эльмира Наилевна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, директор Центра развития туризма Свердловской области</w:t>
            </w:r>
          </w:p>
          <w:p w:rsidR="00E87600" w:rsidRDefault="00E87600" w:rsidP="00E8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проекта «Императорский маршрут» на территории Свердловской области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ACC" w:rsidRDefault="006D4ACC" w:rsidP="00E8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C" w:rsidRPr="00655CB5" w:rsidRDefault="006D4ACC" w:rsidP="006D4A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Старцева Сусанна Викторовна,</w:t>
            </w:r>
            <w:r w:rsidRPr="00655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советник по региональному</w:t>
            </w:r>
          </w:p>
          <w:p w:rsidR="006D4ACC" w:rsidRPr="00655CB5" w:rsidRDefault="006D4ACC" w:rsidP="006D4A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развитию Фонда «Елисаветинско-Сергиевское просветительское общество»</w:t>
            </w:r>
          </w:p>
          <w:p w:rsidR="006D4ACC" w:rsidRPr="00655CB5" w:rsidRDefault="006D4ACC" w:rsidP="006D4AC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Роль железнодорожной составляющей на «Императорском маршруте» </w:t>
            </w:r>
          </w:p>
          <w:p w:rsidR="006D4ACC" w:rsidRPr="00655CB5" w:rsidRDefault="006D4ACC" w:rsidP="00E8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C" w:rsidRPr="00655CB5" w:rsidRDefault="006D4ACC" w:rsidP="006D4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>Иерей Александр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, клирик Храма во имя вмц. Екатерины, г. Алапаевск</w:t>
            </w:r>
          </w:p>
          <w:p w:rsidR="006D4ACC" w:rsidRPr="00655CB5" w:rsidRDefault="006D4ACC" w:rsidP="006D4A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Педагогическое значение «алапаевских мучеников»</w:t>
            </w:r>
          </w:p>
          <w:p w:rsidR="004B301E" w:rsidRPr="00655CB5" w:rsidRDefault="004B301E" w:rsidP="00C12F3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B301E" w:rsidRDefault="004B301E" w:rsidP="00BA5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Игумения Домника (Коробейникова), </w:t>
            </w:r>
            <w:r w:rsidRPr="00655CB5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настоятельница Александро-Невского Ново-Тихвинского женского монастыря</w:t>
            </w: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Графиня Анастасия Гендрикова - добрая отрасль благого древа.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Новые сведения о ее родословной</w:t>
            </w:r>
          </w:p>
          <w:p w:rsidR="00533889" w:rsidRDefault="00533889" w:rsidP="00BA50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3889" w:rsidRDefault="00533889" w:rsidP="005338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E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гуменья Смарагда (Зыкова), </w:t>
            </w:r>
            <w:r w:rsidRPr="00AE5C0D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настоятельница Женского монастыря во имя Преподобномученицы Великой Княгини Елисаветы Феодоровны,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5C0D">
              <w:rPr>
                <w:rFonts w:ascii="Times New Roman" w:hAnsi="Times New Roman" w:cs="Times New Roman"/>
                <w:sz w:val="28"/>
                <w:szCs w:val="28"/>
              </w:rPr>
              <w:t xml:space="preserve">г. Алапаевск </w:t>
            </w:r>
          </w:p>
          <w:p w:rsidR="00533889" w:rsidRDefault="00533889" w:rsidP="0053388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64C">
              <w:rPr>
                <w:rFonts w:ascii="Times New Roman" w:hAnsi="Times New Roman" w:cs="Times New Roman"/>
                <w:i/>
                <w:sz w:val="28"/>
                <w:szCs w:val="28"/>
              </w:rPr>
              <w:t>Смирением достоинство княжеское сокрывшая – адамантом в Невечернем Свете присно сияющая</w:t>
            </w:r>
          </w:p>
          <w:p w:rsidR="004B301E" w:rsidRPr="00655CB5" w:rsidRDefault="004B301E" w:rsidP="00C12F3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55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Монахиня Евстафия (Морозова), </w:t>
            </w:r>
            <w:r w:rsidRPr="00655CB5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 церковно-исторического кабинета Александро-Невского Ново-Тихвинского женского монастыря</w:t>
            </w: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Связь Ново-Тихвинского монастыря г. Екатеринбурга с Домом Романовых</w:t>
            </w:r>
          </w:p>
          <w:p w:rsidR="004B301E" w:rsidRPr="00655CB5" w:rsidRDefault="004B301E" w:rsidP="00C12F3B">
            <w:pPr>
              <w:pStyle w:val="Default"/>
              <w:rPr>
                <w:sz w:val="28"/>
                <w:szCs w:val="28"/>
              </w:rPr>
            </w:pPr>
          </w:p>
          <w:p w:rsidR="004B301E" w:rsidRPr="00655CB5" w:rsidRDefault="0086648E" w:rsidP="00C12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 – 14</w:t>
            </w:r>
            <w:r w:rsidR="004B301E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B301E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="00563D31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Обед</w:t>
            </w:r>
          </w:p>
          <w:p w:rsidR="0086648E" w:rsidRPr="00655CB5" w:rsidRDefault="0086648E" w:rsidP="00C12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301E" w:rsidRDefault="0055387B" w:rsidP="00C12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4B301E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– 15</w:t>
            </w:r>
            <w:r w:rsidR="004B301E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4B301E" w:rsidRPr="00655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Продолжение работы чтений</w:t>
            </w:r>
          </w:p>
          <w:p w:rsidR="00670B22" w:rsidRPr="00655CB5" w:rsidRDefault="00670B22" w:rsidP="00C12F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0B22" w:rsidRPr="00655CB5" w:rsidRDefault="00670B22" w:rsidP="00670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Миланович Андрей Вилорьевич, 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директор культурно-просветительского центра «Усово-Спасское»</w:t>
            </w:r>
          </w:p>
          <w:p w:rsidR="00670B22" w:rsidRPr="00655CB5" w:rsidRDefault="00670B22" w:rsidP="00670B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привлекательности «Императорского маршрута» в Подмосковье. Императорская усадьба «Ильинское – Усово»</w:t>
            </w:r>
          </w:p>
          <w:p w:rsidR="00670B22" w:rsidRPr="00655CB5" w:rsidRDefault="00670B22" w:rsidP="00670B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B22" w:rsidRPr="00655CB5" w:rsidRDefault="00670B22" w:rsidP="00670B22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55CB5">
              <w:rPr>
                <w:b/>
                <w:bCs/>
                <w:sz w:val="28"/>
                <w:szCs w:val="28"/>
              </w:rPr>
              <w:t xml:space="preserve">Матвеева Зоя Дмитриевна, </w:t>
            </w:r>
            <w:r w:rsidRPr="00655CB5">
              <w:rPr>
                <w:sz w:val="28"/>
                <w:szCs w:val="28"/>
              </w:rPr>
              <w:t>сотрудник музейно-выставочного отдела Фонда «Елисаветинско-Сергиевское просветительское общество»</w:t>
            </w:r>
          </w:p>
          <w:p w:rsidR="00670B22" w:rsidRPr="00655CB5" w:rsidRDefault="00670B22" w:rsidP="00670B22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655CB5">
              <w:rPr>
                <w:bCs/>
                <w:i/>
                <w:iCs/>
                <w:sz w:val="28"/>
                <w:szCs w:val="28"/>
              </w:rPr>
              <w:t>Теория и практика музеефикации объектов на «Императорском маршруте»</w:t>
            </w:r>
            <w:r w:rsidRPr="00655CB5">
              <w:rPr>
                <w:bCs/>
                <w:i/>
                <w:sz w:val="28"/>
                <w:szCs w:val="28"/>
              </w:rPr>
              <w:t xml:space="preserve"> на примере народного училища Императрицы Марии Александровны в императорском имении «Ильинское – Усово»</w:t>
            </w:r>
          </w:p>
          <w:p w:rsidR="004B301E" w:rsidRPr="00655CB5" w:rsidRDefault="004B301E" w:rsidP="00C12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CB5" w:rsidRPr="00655CB5" w:rsidRDefault="00655CB5" w:rsidP="00C12F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Кузнецов Владимир Анатольевич, </w:t>
            </w:r>
            <w:r w:rsidRPr="00655CB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55CB5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-выставочным центром мужского м</w:t>
            </w:r>
            <w:r w:rsidR="00F91063">
              <w:rPr>
                <w:rFonts w:ascii="Times New Roman" w:hAnsi="Times New Roman" w:cs="Times New Roman"/>
                <w:sz w:val="28"/>
                <w:szCs w:val="28"/>
              </w:rPr>
              <w:t>онастыря святых Ц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 xml:space="preserve">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страстотерпцев в урочище Ганина я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ма, г. Екатеринбург</w:t>
            </w:r>
          </w:p>
          <w:p w:rsidR="004B301E" w:rsidRPr="00655CB5" w:rsidRDefault="004B301E" w:rsidP="00C12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Просветительская деятельность монастыря </w:t>
            </w:r>
            <w:r w:rsidR="00F91063">
              <w:rPr>
                <w:rFonts w:ascii="Times New Roman" w:hAnsi="Times New Roman" w:cs="Times New Roman"/>
                <w:i/>
                <w:sz w:val="28"/>
                <w:szCs w:val="28"/>
              </w:rPr>
              <w:t>святых Ц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арственных страстотерпцев (к 20-летию создания обители в</w:t>
            </w:r>
            <w:r w:rsidR="00717B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урочище Ганина я</w:t>
            </w:r>
            <w:r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>ма)</w:t>
            </w:r>
            <w:r w:rsidR="0061265B" w:rsidRPr="00655C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301E" w:rsidRPr="00655CB5" w:rsidRDefault="004B301E" w:rsidP="00C12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273" w:rsidRPr="00655CB5" w:rsidRDefault="00015273" w:rsidP="00015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Прошина Наталья Михайловна, 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директор Мультимедийного исторического парка «Россия – Моя история. Свердловская область», к</w:t>
            </w:r>
            <w:r w:rsidR="00E62B3A" w:rsidRPr="00655CB5">
              <w:rPr>
                <w:rFonts w:ascii="Times New Roman" w:hAnsi="Times New Roman" w:cs="Times New Roman"/>
                <w:sz w:val="28"/>
                <w:szCs w:val="28"/>
              </w:rPr>
              <w:t>анд. ист.</w:t>
            </w:r>
            <w:r w:rsidRPr="00655C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2B3A" w:rsidRPr="00655CB5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:rsidR="00015273" w:rsidRPr="00655CB5" w:rsidRDefault="00015273" w:rsidP="0001527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Ресурсы парка «Россия - Моя История. Свердловская область» по продвижению культурно-просветительских проектов «Императорская Россия»» для детей и молодежи</w:t>
            </w:r>
          </w:p>
          <w:p w:rsidR="00015273" w:rsidRPr="00655CB5" w:rsidRDefault="00015273" w:rsidP="00C12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301E" w:rsidRPr="00655CB5" w:rsidRDefault="004B301E" w:rsidP="00C12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B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4B301E" w:rsidRPr="00655CB5" w:rsidRDefault="004B301E" w:rsidP="00C12F3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B301E" w:rsidRPr="007B5201" w:rsidTr="00BB6963">
        <w:tc>
          <w:tcPr>
            <w:tcW w:w="9345" w:type="dxa"/>
          </w:tcPr>
          <w:p w:rsidR="004B301E" w:rsidRPr="007B5201" w:rsidRDefault="0055387B" w:rsidP="00C12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4B301E"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>30 – 16.0</w:t>
            </w:r>
            <w:r w:rsidR="004B301E"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B301E" w:rsidRPr="007B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01E"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на ст</w:t>
            </w:r>
            <w:r w:rsidR="00075A19"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>анцию Екатеринбург-пассажирский</w:t>
            </w:r>
            <w:r w:rsidR="007B5201" w:rsidRPr="007B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B5201" w:rsidRPr="007B5201">
              <w:rPr>
                <w:rFonts w:ascii="Times New Roman" w:hAnsi="Times New Roman" w:cs="Times New Roman"/>
                <w:sz w:val="28"/>
                <w:szCs w:val="28"/>
              </w:rPr>
              <w:t>ул. Вокзальная, 22)</w:t>
            </w:r>
          </w:p>
          <w:p w:rsidR="004B301E" w:rsidRPr="007B5201" w:rsidRDefault="004B301E" w:rsidP="002A7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EB" w:rsidTr="00BB6963">
        <w:tc>
          <w:tcPr>
            <w:tcW w:w="9345" w:type="dxa"/>
          </w:tcPr>
          <w:p w:rsidR="002A7CEB" w:rsidRPr="0013197A" w:rsidRDefault="002A7CEB" w:rsidP="002A7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16.00 – 17.00 </w:t>
            </w:r>
            <w:r w:rsidRPr="0013197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брендированного вагона «Императорского маршрута»</w:t>
            </w:r>
          </w:p>
          <w:p w:rsidR="002A7CEB" w:rsidRPr="0055387B" w:rsidRDefault="002A7CEB" w:rsidP="00E6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81C73" w:rsidRDefault="00581C73"/>
    <w:sectPr w:rsidR="00581C73" w:rsidSect="00E403B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9E" w:rsidRDefault="000F379E">
      <w:pPr>
        <w:spacing w:after="0" w:line="240" w:lineRule="auto"/>
      </w:pPr>
      <w:r>
        <w:separator/>
      </w:r>
    </w:p>
  </w:endnote>
  <w:endnote w:type="continuationSeparator" w:id="0">
    <w:p w:rsidR="000F379E" w:rsidRDefault="000F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9E" w:rsidRDefault="000F379E">
      <w:pPr>
        <w:spacing w:after="0" w:line="240" w:lineRule="auto"/>
      </w:pPr>
      <w:r>
        <w:separator/>
      </w:r>
    </w:p>
  </w:footnote>
  <w:footnote w:type="continuationSeparator" w:id="0">
    <w:p w:rsidR="000F379E" w:rsidRDefault="000F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9998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403B8" w:rsidRPr="00E403B8" w:rsidRDefault="00E600B8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403B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403B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403B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636AA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403B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403B8" w:rsidRDefault="000F37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B23"/>
    <w:multiLevelType w:val="hybridMultilevel"/>
    <w:tmpl w:val="AA68F1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DB8"/>
    <w:multiLevelType w:val="hybridMultilevel"/>
    <w:tmpl w:val="8F18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C71"/>
    <w:multiLevelType w:val="hybridMultilevel"/>
    <w:tmpl w:val="63DA3E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1E"/>
    <w:rsid w:val="00015273"/>
    <w:rsid w:val="00032C4B"/>
    <w:rsid w:val="00075A19"/>
    <w:rsid w:val="000D00C2"/>
    <w:rsid w:val="000F379E"/>
    <w:rsid w:val="0010579C"/>
    <w:rsid w:val="00106668"/>
    <w:rsid w:val="00136663"/>
    <w:rsid w:val="00195AA3"/>
    <w:rsid w:val="001D7946"/>
    <w:rsid w:val="001F5529"/>
    <w:rsid w:val="002A7CEB"/>
    <w:rsid w:val="002B5DA6"/>
    <w:rsid w:val="002B7893"/>
    <w:rsid w:val="002E3084"/>
    <w:rsid w:val="002F3E63"/>
    <w:rsid w:val="00352EB5"/>
    <w:rsid w:val="003E4A4E"/>
    <w:rsid w:val="00403919"/>
    <w:rsid w:val="00464E1C"/>
    <w:rsid w:val="004B301E"/>
    <w:rsid w:val="004B75CE"/>
    <w:rsid w:val="004C169C"/>
    <w:rsid w:val="00507AC0"/>
    <w:rsid w:val="00533889"/>
    <w:rsid w:val="00541FA7"/>
    <w:rsid w:val="0055387B"/>
    <w:rsid w:val="00563D31"/>
    <w:rsid w:val="00581C73"/>
    <w:rsid w:val="005A6925"/>
    <w:rsid w:val="005D5D69"/>
    <w:rsid w:val="0061265B"/>
    <w:rsid w:val="00625BCA"/>
    <w:rsid w:val="006307D1"/>
    <w:rsid w:val="00643231"/>
    <w:rsid w:val="00652BB5"/>
    <w:rsid w:val="00655CB5"/>
    <w:rsid w:val="00670B22"/>
    <w:rsid w:val="006D4ACC"/>
    <w:rsid w:val="006E1276"/>
    <w:rsid w:val="00713812"/>
    <w:rsid w:val="00717BFE"/>
    <w:rsid w:val="007636AA"/>
    <w:rsid w:val="00780457"/>
    <w:rsid w:val="00783F30"/>
    <w:rsid w:val="007B5201"/>
    <w:rsid w:val="007F3432"/>
    <w:rsid w:val="0086648E"/>
    <w:rsid w:val="008A406F"/>
    <w:rsid w:val="009302E5"/>
    <w:rsid w:val="009561C8"/>
    <w:rsid w:val="009C3ADC"/>
    <w:rsid w:val="009D135F"/>
    <w:rsid w:val="00A37279"/>
    <w:rsid w:val="00A41A96"/>
    <w:rsid w:val="00A44246"/>
    <w:rsid w:val="00AA457C"/>
    <w:rsid w:val="00AD56F3"/>
    <w:rsid w:val="00B808DD"/>
    <w:rsid w:val="00B87E1C"/>
    <w:rsid w:val="00BA50C2"/>
    <w:rsid w:val="00BB6963"/>
    <w:rsid w:val="00BC6FD7"/>
    <w:rsid w:val="00BC7611"/>
    <w:rsid w:val="00C06484"/>
    <w:rsid w:val="00C31BC3"/>
    <w:rsid w:val="00C45543"/>
    <w:rsid w:val="00C60778"/>
    <w:rsid w:val="00CB2C0F"/>
    <w:rsid w:val="00CE408F"/>
    <w:rsid w:val="00CE619D"/>
    <w:rsid w:val="00D05260"/>
    <w:rsid w:val="00D75D31"/>
    <w:rsid w:val="00D80FDD"/>
    <w:rsid w:val="00DB38F6"/>
    <w:rsid w:val="00E25041"/>
    <w:rsid w:val="00E600B8"/>
    <w:rsid w:val="00E62B3A"/>
    <w:rsid w:val="00E73669"/>
    <w:rsid w:val="00E86F76"/>
    <w:rsid w:val="00E87600"/>
    <w:rsid w:val="00EC6545"/>
    <w:rsid w:val="00F02340"/>
    <w:rsid w:val="00F34186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201D-9D6A-4CA5-B794-EBDC96E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01E"/>
  </w:style>
  <w:style w:type="table" w:styleId="a6">
    <w:name w:val="Table Grid"/>
    <w:basedOn w:val="a1"/>
    <w:uiPriority w:val="39"/>
    <w:rsid w:val="004B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9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C6FD7"/>
    <w:pPr>
      <w:spacing w:after="0" w:line="240" w:lineRule="auto"/>
    </w:pPr>
  </w:style>
  <w:style w:type="character" w:customStyle="1" w:styleId="department-titlemrcssattr">
    <w:name w:val="department-title_mr_css_attr"/>
    <w:basedOn w:val="a0"/>
    <w:rsid w:val="002B5DA6"/>
  </w:style>
  <w:style w:type="character" w:customStyle="1" w:styleId="department-leader-namemrcssattr">
    <w:name w:val="department-leader-name_mr_css_attr"/>
    <w:basedOn w:val="a0"/>
    <w:rsid w:val="002B5DA6"/>
  </w:style>
  <w:style w:type="character" w:styleId="aa">
    <w:name w:val="Hyperlink"/>
    <w:basedOn w:val="a0"/>
    <w:uiPriority w:val="99"/>
    <w:semiHidden/>
    <w:unhideWhenUsed/>
    <w:rsid w:val="002B5DA6"/>
    <w:rPr>
      <w:color w:val="0000FF"/>
      <w:u w:val="single"/>
    </w:rPr>
  </w:style>
  <w:style w:type="character" w:customStyle="1" w:styleId="fnmrcssattr">
    <w:name w:val="fn_mr_css_attr"/>
    <w:basedOn w:val="a0"/>
    <w:rsid w:val="002B5DA6"/>
  </w:style>
  <w:style w:type="character" w:customStyle="1" w:styleId="postmrcssattr">
    <w:name w:val="post_mr_css_attr"/>
    <w:basedOn w:val="a0"/>
    <w:rsid w:val="002B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skobl.ru/deputy-governor/korob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kult.admoblkaluga.ru/sub/minkult/ministy/minist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246E-E3CF-4F94-AE9E-78F35047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Светлана Анатольевна</dc:creator>
  <cp:keywords/>
  <dc:description/>
  <cp:lastModifiedBy>Корепанова Светлана Анатольевна</cp:lastModifiedBy>
  <cp:revision>2</cp:revision>
  <cp:lastPrinted>2020-10-06T08:47:00Z</cp:lastPrinted>
  <dcterms:created xsi:type="dcterms:W3CDTF">2020-10-07T09:15:00Z</dcterms:created>
  <dcterms:modified xsi:type="dcterms:W3CDTF">2020-10-07T09:15:00Z</dcterms:modified>
</cp:coreProperties>
</file>