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98" w:rsidRDefault="00010698" w:rsidP="0001069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010698" w:rsidRDefault="00010698" w:rsidP="0001069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Свердловской области</w:t>
      </w:r>
    </w:p>
    <w:p w:rsidR="00010698" w:rsidRDefault="00010698" w:rsidP="000106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10698" w:rsidRDefault="006C31B2" w:rsidP="0001069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19</w:t>
      </w:r>
      <w:r w:rsidR="00010698">
        <w:rPr>
          <w:b/>
          <w:sz w:val="24"/>
          <w:szCs w:val="24"/>
        </w:rPr>
        <w:t xml:space="preserve">                                                  </w:t>
      </w:r>
      <w:r w:rsidR="00423472">
        <w:rPr>
          <w:b/>
          <w:sz w:val="24"/>
          <w:szCs w:val="24"/>
        </w:rPr>
        <w:t xml:space="preserve">                             </w:t>
      </w:r>
      <w:r w:rsidR="00616691">
        <w:rPr>
          <w:b/>
          <w:sz w:val="24"/>
          <w:szCs w:val="24"/>
        </w:rPr>
        <w:t xml:space="preserve">                    </w:t>
      </w:r>
      <w:r w:rsidR="00423472">
        <w:rPr>
          <w:b/>
          <w:sz w:val="24"/>
          <w:szCs w:val="24"/>
        </w:rPr>
        <w:t>«15</w:t>
      </w:r>
      <w:r w:rsidR="00010698">
        <w:rPr>
          <w:b/>
          <w:sz w:val="24"/>
          <w:szCs w:val="24"/>
        </w:rPr>
        <w:t xml:space="preserve">» </w:t>
      </w:r>
      <w:r w:rsidR="00BD675B">
        <w:rPr>
          <w:b/>
          <w:sz w:val="24"/>
          <w:szCs w:val="24"/>
        </w:rPr>
        <w:t>1</w:t>
      </w:r>
      <w:r w:rsidR="007B5B70">
        <w:rPr>
          <w:b/>
          <w:sz w:val="24"/>
          <w:szCs w:val="24"/>
        </w:rPr>
        <w:t>2</w:t>
      </w:r>
      <w:r w:rsidR="00010698">
        <w:rPr>
          <w:b/>
          <w:sz w:val="24"/>
          <w:szCs w:val="24"/>
        </w:rPr>
        <w:t xml:space="preserve"> - 201</w:t>
      </w:r>
      <w:r w:rsidR="00423472">
        <w:rPr>
          <w:b/>
          <w:sz w:val="24"/>
          <w:szCs w:val="24"/>
        </w:rPr>
        <w:t>8</w:t>
      </w:r>
      <w:r w:rsidR="00010698">
        <w:rPr>
          <w:b/>
          <w:sz w:val="24"/>
          <w:szCs w:val="24"/>
        </w:rPr>
        <w:t xml:space="preserve">    г.</w:t>
      </w:r>
    </w:p>
    <w:p w:rsidR="00010698" w:rsidRDefault="00010698" w:rsidP="00010698">
      <w:pPr>
        <w:spacing w:line="240" w:lineRule="auto"/>
        <w:ind w:firstLine="0"/>
        <w:rPr>
          <w:b/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010698" w:rsidRPr="00010698" w:rsidRDefault="00010698" w:rsidP="00010698">
      <w:pPr>
        <w:spacing w:line="240" w:lineRule="auto"/>
        <w:ind w:firstLine="0"/>
        <w:rPr>
          <w:sz w:val="24"/>
          <w:szCs w:val="24"/>
        </w:rPr>
      </w:pPr>
      <w:r w:rsidRPr="00010698">
        <w:rPr>
          <w:sz w:val="24"/>
          <w:szCs w:val="24"/>
        </w:rPr>
        <w:t xml:space="preserve">1.1. Вид (наименование) объекта </w:t>
      </w:r>
      <w:r w:rsidRPr="00010698">
        <w:rPr>
          <w:sz w:val="24"/>
          <w:szCs w:val="24"/>
          <w:u w:val="single"/>
        </w:rPr>
        <w:t>ГАУК СО «Свердловский областной краеведческий музей</w:t>
      </w:r>
      <w:r w:rsidR="00F52527">
        <w:rPr>
          <w:sz w:val="24"/>
          <w:szCs w:val="24"/>
          <w:u w:val="single"/>
        </w:rPr>
        <w:t xml:space="preserve"> имени О.Е. Клера</w:t>
      </w:r>
      <w:r w:rsidRPr="00010698">
        <w:rPr>
          <w:sz w:val="24"/>
          <w:szCs w:val="24"/>
          <w:u w:val="single"/>
        </w:rPr>
        <w:t>»</w:t>
      </w:r>
      <w:r w:rsidR="00F16117">
        <w:rPr>
          <w:sz w:val="24"/>
          <w:szCs w:val="24"/>
          <w:u w:val="single"/>
        </w:rPr>
        <w:t>, Пышминский музей истории земледелия и крестьянского быта</w:t>
      </w:r>
      <w:r w:rsidRPr="00010698">
        <w:rPr>
          <w:sz w:val="24"/>
          <w:szCs w:val="24"/>
          <w:u w:val="single"/>
        </w:rPr>
        <w:t>.</w:t>
      </w:r>
      <w:r w:rsidRPr="00010698">
        <w:rPr>
          <w:sz w:val="24"/>
          <w:szCs w:val="24"/>
        </w:rPr>
        <w:t xml:space="preserve">    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Полный почтовый адрес объекта </w:t>
      </w:r>
      <w:r>
        <w:rPr>
          <w:sz w:val="24"/>
          <w:szCs w:val="24"/>
          <w:u w:val="single"/>
        </w:rPr>
        <w:t>62</w:t>
      </w:r>
      <w:r w:rsidR="00F16117">
        <w:rPr>
          <w:sz w:val="24"/>
          <w:szCs w:val="24"/>
          <w:u w:val="single"/>
        </w:rPr>
        <w:t>3550</w:t>
      </w:r>
      <w:r>
        <w:rPr>
          <w:sz w:val="24"/>
          <w:szCs w:val="24"/>
          <w:u w:val="single"/>
        </w:rPr>
        <w:t>,</w:t>
      </w:r>
      <w:r w:rsidR="00F16117">
        <w:rPr>
          <w:sz w:val="24"/>
          <w:szCs w:val="24"/>
          <w:u w:val="single"/>
        </w:rPr>
        <w:t xml:space="preserve"> Свердловская обл., р.п. Пышма, пер. Комарова, 5</w:t>
      </w:r>
      <w:r>
        <w:rPr>
          <w:sz w:val="24"/>
          <w:szCs w:val="24"/>
          <w:u w:val="single"/>
        </w:rPr>
        <w:t xml:space="preserve">  </w:t>
      </w:r>
    </w:p>
    <w:p w:rsidR="00010698" w:rsidRPr="00F16117" w:rsidRDefault="00010698" w:rsidP="00010698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Тел/факс. </w:t>
      </w:r>
      <w:r w:rsidR="009450CE" w:rsidRPr="00F16117">
        <w:rPr>
          <w:sz w:val="24"/>
          <w:szCs w:val="24"/>
          <w:u w:val="single"/>
        </w:rPr>
        <w:t>(343</w:t>
      </w:r>
      <w:r w:rsidR="00F16117" w:rsidRPr="00F16117">
        <w:rPr>
          <w:sz w:val="24"/>
          <w:szCs w:val="24"/>
          <w:u w:val="single"/>
        </w:rPr>
        <w:t>72</w:t>
      </w:r>
      <w:r w:rsidR="009450CE" w:rsidRPr="00F16117">
        <w:rPr>
          <w:sz w:val="24"/>
          <w:szCs w:val="24"/>
          <w:u w:val="single"/>
        </w:rPr>
        <w:t>)2</w:t>
      </w:r>
      <w:r w:rsidR="00F16117" w:rsidRPr="00F16117">
        <w:rPr>
          <w:sz w:val="24"/>
          <w:szCs w:val="24"/>
          <w:u w:val="single"/>
        </w:rPr>
        <w:t>1901</w:t>
      </w:r>
      <w:r w:rsidR="009450CE" w:rsidRPr="00F1611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Эл</w:t>
      </w:r>
      <w:r w:rsidRPr="00F1611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адрес</w:t>
      </w:r>
      <w:r w:rsidRPr="00F16117">
        <w:rPr>
          <w:sz w:val="24"/>
          <w:szCs w:val="24"/>
          <w:u w:val="single"/>
        </w:rPr>
        <w:t xml:space="preserve">: </w:t>
      </w:r>
      <w:r w:rsidR="00F16117">
        <w:rPr>
          <w:sz w:val="24"/>
          <w:szCs w:val="24"/>
          <w:u w:val="single"/>
        </w:rPr>
        <w:t>-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010698" w:rsidRDefault="00F16117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Часть </w:t>
      </w:r>
      <w:r w:rsidRPr="009450CE">
        <w:rPr>
          <w:sz w:val="24"/>
          <w:szCs w:val="24"/>
        </w:rPr>
        <w:t>1</w:t>
      </w:r>
      <w:r>
        <w:rPr>
          <w:sz w:val="24"/>
          <w:szCs w:val="24"/>
        </w:rPr>
        <w:t xml:space="preserve"> и 2-го этажей </w:t>
      </w:r>
      <w:r w:rsidR="00010698">
        <w:rPr>
          <w:sz w:val="24"/>
          <w:szCs w:val="24"/>
        </w:rPr>
        <w:t>здания</w:t>
      </w:r>
      <w:r w:rsidR="007B5B70"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669,3 м2;</w:t>
      </w:r>
      <w:r w:rsidR="007B5B70">
        <w:rPr>
          <w:sz w:val="24"/>
          <w:szCs w:val="24"/>
        </w:rPr>
        <w:t xml:space="preserve">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, нет); </w:t>
      </w:r>
      <w:r w:rsidR="00F16117">
        <w:rPr>
          <w:sz w:val="24"/>
          <w:szCs w:val="24"/>
        </w:rPr>
        <w:t>не отмежёван;</w:t>
      </w:r>
    </w:p>
    <w:p w:rsidR="00010698" w:rsidRPr="00DB51A4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1.4. Год постройки здания </w:t>
      </w:r>
      <w:r w:rsidR="00B84A99">
        <w:rPr>
          <w:sz w:val="24"/>
          <w:szCs w:val="24"/>
          <w:u w:val="single"/>
        </w:rPr>
        <w:t>19</w:t>
      </w:r>
      <w:r w:rsidR="004924E5">
        <w:rPr>
          <w:sz w:val="24"/>
          <w:szCs w:val="24"/>
          <w:u w:val="single"/>
        </w:rPr>
        <w:t>8</w:t>
      </w:r>
      <w:r w:rsidR="00DB51A4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, последнего капитального ремонта </w:t>
      </w:r>
      <w:r w:rsidR="004924E5">
        <w:rPr>
          <w:sz w:val="24"/>
          <w:szCs w:val="24"/>
        </w:rPr>
        <w:t>-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1.5. Дата предстоящих плановых ремонтных работ: текущего </w:t>
      </w:r>
      <w:r w:rsidR="00DB51A4">
        <w:rPr>
          <w:sz w:val="24"/>
          <w:szCs w:val="24"/>
        </w:rPr>
        <w:t>-</w:t>
      </w:r>
      <w:r w:rsidR="004924E5">
        <w:rPr>
          <w:sz w:val="24"/>
          <w:szCs w:val="24"/>
        </w:rPr>
        <w:t>2019</w:t>
      </w:r>
    </w:p>
    <w:p w:rsidR="00010698" w:rsidRDefault="00010698" w:rsidP="000106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DB51A4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1.6. Название учреждения (полное юридическое наименование – согласно Уставу, краткое наименование) </w:t>
      </w:r>
      <w:r w:rsidRPr="00B84A99">
        <w:rPr>
          <w:sz w:val="24"/>
          <w:szCs w:val="24"/>
          <w:u w:val="single"/>
        </w:rPr>
        <w:t>государственное автономное учреждение культуры Свердловской области «Свердловский областной краеведческий музей</w:t>
      </w:r>
      <w:r w:rsidR="00F52527" w:rsidRPr="00F52527">
        <w:rPr>
          <w:sz w:val="24"/>
          <w:szCs w:val="24"/>
          <w:u w:val="single"/>
        </w:rPr>
        <w:t xml:space="preserve"> </w:t>
      </w:r>
      <w:r w:rsidR="00F52527">
        <w:rPr>
          <w:sz w:val="24"/>
          <w:szCs w:val="24"/>
          <w:u w:val="single"/>
        </w:rPr>
        <w:t xml:space="preserve">О.Е. </w:t>
      </w:r>
      <w:proofErr w:type="gramStart"/>
      <w:r w:rsidR="00F52527">
        <w:rPr>
          <w:sz w:val="24"/>
          <w:szCs w:val="24"/>
          <w:u w:val="single"/>
        </w:rPr>
        <w:t>Клера</w:t>
      </w:r>
      <w:r w:rsidR="00B02EC5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B84A99">
        <w:rPr>
          <w:sz w:val="24"/>
          <w:szCs w:val="24"/>
          <w:u w:val="single"/>
        </w:rPr>
        <w:t>»</w:t>
      </w:r>
      <w:proofErr w:type="gramEnd"/>
      <w:r w:rsidRPr="00B84A99">
        <w:rPr>
          <w:sz w:val="24"/>
          <w:szCs w:val="24"/>
          <w:u w:val="single"/>
        </w:rPr>
        <w:t xml:space="preserve">, ГАУК СО </w:t>
      </w:r>
      <w:r w:rsidR="004924E5" w:rsidRPr="00B84A99">
        <w:rPr>
          <w:sz w:val="24"/>
          <w:szCs w:val="24"/>
          <w:u w:val="single"/>
        </w:rPr>
        <w:t>СОКМ</w:t>
      </w:r>
      <w:r w:rsidR="004924E5">
        <w:rPr>
          <w:sz w:val="24"/>
          <w:szCs w:val="24"/>
          <w:u w:val="single"/>
        </w:rPr>
        <w:t>,</w:t>
      </w:r>
      <w:r w:rsidR="004924E5" w:rsidRPr="004924E5">
        <w:rPr>
          <w:sz w:val="24"/>
          <w:szCs w:val="24"/>
          <w:u w:val="single"/>
        </w:rPr>
        <w:t xml:space="preserve"> </w:t>
      </w:r>
      <w:r w:rsidR="004924E5">
        <w:rPr>
          <w:sz w:val="24"/>
          <w:szCs w:val="24"/>
          <w:u w:val="single"/>
        </w:rPr>
        <w:t>Пышминский музей истории земледелия и крестьянского быта</w:t>
      </w:r>
      <w:r w:rsidR="004924E5" w:rsidRPr="00010698">
        <w:rPr>
          <w:sz w:val="24"/>
          <w:szCs w:val="24"/>
          <w:u w:val="single"/>
        </w:rPr>
        <w:t>.</w:t>
      </w:r>
      <w:r w:rsidR="004924E5" w:rsidRPr="00010698">
        <w:rPr>
          <w:sz w:val="24"/>
          <w:szCs w:val="24"/>
        </w:rPr>
        <w:t xml:space="preserve">     </w:t>
      </w:r>
    </w:p>
    <w:p w:rsidR="00010698" w:rsidRDefault="00010698" w:rsidP="00010698">
      <w:pPr>
        <w:spacing w:line="240" w:lineRule="auto"/>
        <w:ind w:firstLine="0"/>
        <w:rPr>
          <w:u w:val="single"/>
        </w:rPr>
      </w:pPr>
      <w:r>
        <w:rPr>
          <w:sz w:val="24"/>
          <w:szCs w:val="24"/>
        </w:rPr>
        <w:t xml:space="preserve">1.7. Юридический адрес организации (учреждения),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10698">
        <w:t xml:space="preserve"> </w:t>
      </w:r>
      <w:r w:rsidR="00B84A99">
        <w:rPr>
          <w:sz w:val="24"/>
          <w:szCs w:val="24"/>
          <w:u w:val="single"/>
        </w:rPr>
        <w:t xml:space="preserve">620000, г. Екатеринбург, </w:t>
      </w:r>
      <w:r>
        <w:rPr>
          <w:sz w:val="24"/>
          <w:szCs w:val="24"/>
          <w:u w:val="single"/>
        </w:rPr>
        <w:t xml:space="preserve">ул. Малышева, дом № 46. Тел/факс. 376-47-19.  Эл. адрес: </w:t>
      </w:r>
      <w:r>
        <w:rPr>
          <w:sz w:val="24"/>
          <w:szCs w:val="24"/>
          <w:u w:val="single"/>
          <w:lang w:val="en-US"/>
        </w:rPr>
        <w:t>uole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museum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 w:rsidRPr="00010698">
        <w:rPr>
          <w:u w:val="single"/>
        </w:rPr>
        <w:t xml:space="preserve"> </w:t>
      </w:r>
    </w:p>
    <w:p w:rsidR="004924E5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1.8. Основание для пользования объектом</w:t>
      </w:r>
      <w:r w:rsidR="004924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24E5" w:rsidRPr="004924E5">
        <w:rPr>
          <w:sz w:val="24"/>
          <w:szCs w:val="24"/>
          <w:u w:val="single"/>
        </w:rPr>
        <w:t>бе</w:t>
      </w:r>
      <w:r w:rsidR="004924E5">
        <w:rPr>
          <w:sz w:val="24"/>
          <w:szCs w:val="24"/>
          <w:u w:val="single"/>
        </w:rPr>
        <w:t xml:space="preserve">звозмездное </w:t>
      </w:r>
      <w:r w:rsidR="004924E5" w:rsidRPr="004924E5">
        <w:rPr>
          <w:sz w:val="24"/>
          <w:szCs w:val="24"/>
          <w:u w:val="single"/>
        </w:rPr>
        <w:t>пользование</w:t>
      </w:r>
      <w:r w:rsidR="004924E5">
        <w:rPr>
          <w:sz w:val="24"/>
          <w:szCs w:val="24"/>
          <w:u w:val="single"/>
        </w:rPr>
        <w:t xml:space="preserve"> </w:t>
      </w:r>
    </w:p>
    <w:p w:rsidR="00010698" w:rsidRDefault="00010698" w:rsidP="0001069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1.9. Форма собственности </w:t>
      </w:r>
      <w:r>
        <w:rPr>
          <w:sz w:val="24"/>
          <w:szCs w:val="24"/>
          <w:u w:val="single"/>
        </w:rPr>
        <w:t>государственная</w:t>
      </w:r>
      <w:r>
        <w:rPr>
          <w:sz w:val="20"/>
          <w:szCs w:val="20"/>
        </w:rPr>
        <w:t xml:space="preserve">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1.10. Территориальная принадлежность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4"/>
          <w:szCs w:val="24"/>
          <w:u w:val="single"/>
        </w:rPr>
        <w:t>региональная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1.11. Вышестоящая организация </w:t>
      </w:r>
      <w:r>
        <w:rPr>
          <w:sz w:val="24"/>
          <w:szCs w:val="24"/>
          <w:u w:val="single"/>
        </w:rPr>
        <w:t>Министерство культуры Свердловской области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1.12. Адрес вышестоящей организации, другие координаты (полный почтовый ад</w:t>
      </w:r>
      <w:r w:rsidR="00B84A99">
        <w:rPr>
          <w:sz w:val="24"/>
          <w:szCs w:val="24"/>
        </w:rPr>
        <w:t xml:space="preserve">рес, </w:t>
      </w:r>
      <w:r w:rsidR="00470422">
        <w:rPr>
          <w:sz w:val="24"/>
          <w:szCs w:val="24"/>
        </w:rPr>
        <w:t>телефон, e-mail</w:t>
      </w:r>
      <w:r>
        <w:rPr>
          <w:sz w:val="24"/>
          <w:szCs w:val="24"/>
        </w:rPr>
        <w:t xml:space="preserve">) г. Екатеринбург, Малышева, дом № 46, телефон </w:t>
      </w:r>
      <w:r w:rsidR="00D250CB">
        <w:rPr>
          <w:sz w:val="24"/>
          <w:szCs w:val="24"/>
        </w:rPr>
        <w:t>(343)</w:t>
      </w:r>
      <w:r>
        <w:rPr>
          <w:sz w:val="24"/>
          <w:szCs w:val="24"/>
        </w:rPr>
        <w:t>3</w:t>
      </w:r>
      <w:r w:rsidR="00356692">
        <w:rPr>
          <w:sz w:val="24"/>
          <w:szCs w:val="24"/>
        </w:rPr>
        <w:t>12</w:t>
      </w:r>
      <w:r w:rsidR="00D250CB">
        <w:rPr>
          <w:sz w:val="24"/>
          <w:szCs w:val="24"/>
        </w:rPr>
        <w:t>-</w:t>
      </w:r>
      <w:r w:rsidR="00356692">
        <w:rPr>
          <w:sz w:val="24"/>
          <w:szCs w:val="24"/>
        </w:rPr>
        <w:t>00</w:t>
      </w:r>
      <w:r w:rsidR="00D250CB">
        <w:rPr>
          <w:sz w:val="24"/>
          <w:szCs w:val="24"/>
        </w:rPr>
        <w:t>-</w:t>
      </w:r>
      <w:r w:rsidR="00356692">
        <w:rPr>
          <w:sz w:val="24"/>
          <w:szCs w:val="24"/>
        </w:rPr>
        <w:t>0</w:t>
      </w:r>
      <w:r w:rsidR="00D250C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</w:p>
    <w:p w:rsidR="00010698" w:rsidRPr="007B5B70" w:rsidRDefault="00010698" w:rsidP="00010698">
      <w:pPr>
        <w:spacing w:line="240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="00470422">
        <w:rPr>
          <w:b/>
          <w:sz w:val="24"/>
          <w:szCs w:val="24"/>
        </w:rPr>
        <w:t>(</w:t>
      </w:r>
      <w:r w:rsidR="00470422" w:rsidRPr="00470422">
        <w:rPr>
          <w:i/>
          <w:sz w:val="24"/>
          <w:szCs w:val="24"/>
        </w:rPr>
        <w:t>по</w:t>
      </w:r>
      <w:r w:rsidR="00470422">
        <w:rPr>
          <w:b/>
          <w:sz w:val="24"/>
          <w:szCs w:val="24"/>
        </w:rPr>
        <w:t xml:space="preserve"> </w:t>
      </w:r>
      <w:r w:rsidR="00470422" w:rsidRPr="007B5B70">
        <w:rPr>
          <w:i/>
          <w:sz w:val="24"/>
          <w:szCs w:val="24"/>
        </w:rPr>
        <w:t xml:space="preserve">обслуживанию населения)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2.1 Сфера деятельности </w:t>
      </w:r>
      <w:r>
        <w:rPr>
          <w:sz w:val="24"/>
          <w:szCs w:val="24"/>
          <w:u w:val="single"/>
        </w:rPr>
        <w:t>культура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Категории обслуживаемого населения по возрасту: </w:t>
      </w:r>
      <w:r w:rsidR="00470422">
        <w:rPr>
          <w:sz w:val="24"/>
          <w:szCs w:val="24"/>
          <w:u w:val="single"/>
        </w:rPr>
        <w:t>все возрастные категории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2.3 Категории обслуживаемых инвалидов (по виду нарушений): </w:t>
      </w:r>
      <w:r>
        <w:rPr>
          <w:sz w:val="24"/>
          <w:szCs w:val="24"/>
          <w:u w:val="single"/>
        </w:rPr>
        <w:t>инвалиды на коляске, инвалиды с патологией опорно-двигательного аппарата, по зрению, по слуху, с умственной отсталостью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 2.4. Виды услуг </w:t>
      </w:r>
      <w:r>
        <w:rPr>
          <w:sz w:val="22"/>
          <w:szCs w:val="22"/>
          <w:u w:val="single"/>
        </w:rPr>
        <w:t>Музей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2.5 Форма оказания услуг: </w:t>
      </w:r>
      <w:r>
        <w:rPr>
          <w:sz w:val="24"/>
          <w:szCs w:val="24"/>
          <w:u w:val="single"/>
        </w:rPr>
        <w:t>на объекте</w:t>
      </w:r>
      <w:r>
        <w:rPr>
          <w:sz w:val="24"/>
          <w:szCs w:val="24"/>
        </w:rPr>
        <w:t xml:space="preserve">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2.6 Плановая мощность: посещаемость (количество обслуживаемых в день) </w:t>
      </w:r>
      <w:r w:rsidR="00B84A99" w:rsidRPr="00B84A99">
        <w:rPr>
          <w:sz w:val="24"/>
          <w:szCs w:val="24"/>
          <w:u w:val="single"/>
        </w:rPr>
        <w:t>25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2.7 Участие в исполнении ИПР инвалида, ребенка-инвалида </w:t>
      </w:r>
      <w:r>
        <w:rPr>
          <w:sz w:val="24"/>
          <w:szCs w:val="24"/>
          <w:u w:val="single"/>
        </w:rPr>
        <w:t>нет</w:t>
      </w:r>
    </w:p>
    <w:p w:rsidR="00010698" w:rsidRDefault="00010698" w:rsidP="0001069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C11D9E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 Путь следования к объекту</w:t>
      </w:r>
      <w:r w:rsidR="00A64D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64D9B" w:rsidRPr="00A64D9B">
        <w:rPr>
          <w:sz w:val="24"/>
          <w:szCs w:val="24"/>
          <w:u w:val="single"/>
        </w:rPr>
        <w:t>пешком</w:t>
      </w:r>
      <w:r w:rsidR="00A64D9B">
        <w:rPr>
          <w:sz w:val="24"/>
          <w:szCs w:val="24"/>
          <w:u w:val="single"/>
        </w:rPr>
        <w:t>,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- </w:t>
      </w:r>
      <w:r>
        <w:rPr>
          <w:sz w:val="24"/>
          <w:szCs w:val="24"/>
          <w:u w:val="single"/>
        </w:rPr>
        <w:t>нет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 Путь к объекту от ближайшей остановки пассажирского транспорта: </w:t>
      </w:r>
      <w:r w:rsidR="00A64D9B" w:rsidRPr="00A64D9B">
        <w:rPr>
          <w:sz w:val="24"/>
          <w:szCs w:val="24"/>
          <w:u w:val="single"/>
        </w:rPr>
        <w:t>нет</w:t>
      </w:r>
    </w:p>
    <w:p w:rsidR="007B5B70" w:rsidRDefault="007B5B70" w:rsidP="00010698">
      <w:pPr>
        <w:spacing w:line="240" w:lineRule="auto"/>
        <w:ind w:firstLine="0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 w:rsidR="00A64D9B">
        <w:rPr>
          <w:sz w:val="24"/>
          <w:szCs w:val="24"/>
        </w:rPr>
        <w:t>-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 w:rsidR="00A64D9B">
        <w:rPr>
          <w:sz w:val="24"/>
          <w:szCs w:val="24"/>
        </w:rPr>
        <w:t>-</w:t>
      </w:r>
    </w:p>
    <w:p w:rsidR="00010698" w:rsidRDefault="00010698" w:rsidP="0001069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3.2.3 наличие выделенного от проезжей части пешеходного пути</w:t>
      </w:r>
      <w:r w:rsidR="00A64D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64D9B" w:rsidRPr="00A64D9B">
        <w:rPr>
          <w:sz w:val="24"/>
          <w:szCs w:val="24"/>
          <w:u w:val="single"/>
        </w:rPr>
        <w:t>нет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3.2.4 </w:t>
      </w:r>
      <w:r w:rsidR="00A64D9B">
        <w:rPr>
          <w:sz w:val="24"/>
          <w:szCs w:val="24"/>
        </w:rPr>
        <w:t>Перекрёстки</w:t>
      </w:r>
      <w:r>
        <w:rPr>
          <w:sz w:val="24"/>
          <w:szCs w:val="24"/>
        </w:rPr>
        <w:t xml:space="preserve">: </w:t>
      </w:r>
      <w:r w:rsidR="00A64D9B" w:rsidRPr="00A64D9B">
        <w:rPr>
          <w:sz w:val="24"/>
          <w:szCs w:val="24"/>
          <w:u w:val="single"/>
        </w:rPr>
        <w:t>не</w:t>
      </w:r>
      <w:r w:rsidRPr="00A64D9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егулируемые</w:t>
      </w:r>
    </w:p>
    <w:p w:rsidR="00010698" w:rsidRDefault="00010698" w:rsidP="0001069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3.2.5 Информация на пути следования к объекту:</w:t>
      </w:r>
      <w:r w:rsidR="00A64D9B">
        <w:rPr>
          <w:sz w:val="24"/>
          <w:szCs w:val="24"/>
        </w:rPr>
        <w:t xml:space="preserve"> </w:t>
      </w:r>
      <w:r w:rsidR="00A64D9B" w:rsidRPr="00A64D9B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</w:p>
    <w:p w:rsidR="00010698" w:rsidRPr="00A64D9B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Перепады высоты на пути (съезды с тротуара и др.): </w:t>
      </w:r>
      <w:r w:rsidR="00A64D9B">
        <w:rPr>
          <w:sz w:val="24"/>
          <w:szCs w:val="24"/>
        </w:rPr>
        <w:t xml:space="preserve">-есть, </w:t>
      </w:r>
      <w:r w:rsidR="00A64D9B" w:rsidRPr="00A64D9B">
        <w:rPr>
          <w:sz w:val="24"/>
          <w:szCs w:val="24"/>
          <w:u w:val="single"/>
        </w:rPr>
        <w:t>высокие поребрики, канавы,</w:t>
      </w:r>
      <w:r w:rsidR="00A64D9B">
        <w:rPr>
          <w:sz w:val="24"/>
          <w:szCs w:val="24"/>
          <w:u w:val="single"/>
        </w:rPr>
        <w:t xml:space="preserve"> </w:t>
      </w:r>
      <w:r w:rsidR="00A64D9B" w:rsidRPr="00A64D9B">
        <w:rPr>
          <w:sz w:val="24"/>
          <w:szCs w:val="24"/>
          <w:u w:val="single"/>
        </w:rPr>
        <w:t>дороги с естественным покрытием</w:t>
      </w:r>
    </w:p>
    <w:p w:rsidR="00010698" w:rsidRPr="00A64D9B" w:rsidRDefault="00010698" w:rsidP="00010698">
      <w:pPr>
        <w:spacing w:line="24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Их обустройство для инвалидов на коляске </w:t>
      </w:r>
      <w:r w:rsidR="00A64D9B" w:rsidRPr="00A64D9B">
        <w:rPr>
          <w:sz w:val="24"/>
          <w:szCs w:val="24"/>
          <w:u w:val="single"/>
        </w:rPr>
        <w:t>нет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010698" w:rsidRDefault="00010698" w:rsidP="00010698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7"/>
        <w:gridCol w:w="6113"/>
      </w:tblGrid>
      <w:tr w:rsidR="00010698" w:rsidTr="00010698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инвалидов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(формы обслуживания)</w:t>
            </w: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0698" w:rsidTr="00A64D9B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0698" w:rsidTr="00010698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0698" w:rsidTr="00A64D9B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0698" w:rsidTr="00470422">
        <w:trPr>
          <w:trHeight w:val="53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0698" w:rsidTr="00A64D9B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0698" w:rsidTr="00A64D9B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0698" w:rsidTr="00A64D9B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10698" w:rsidRDefault="00010698" w:rsidP="00010698">
      <w:pPr>
        <w:spacing w:line="240" w:lineRule="auto"/>
        <w:ind w:firstLine="708"/>
        <w:rPr>
          <w:sz w:val="20"/>
          <w:szCs w:val="20"/>
        </w:rPr>
      </w:pPr>
    </w:p>
    <w:p w:rsidR="00010698" w:rsidRDefault="00010698" w:rsidP="0001069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10698" w:rsidRDefault="00010698" w:rsidP="00010698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750"/>
        <w:gridCol w:w="1373"/>
        <w:gridCol w:w="1076"/>
        <w:gridCol w:w="1170"/>
        <w:gridCol w:w="1264"/>
        <w:gridCol w:w="1076"/>
        <w:gridCol w:w="1116"/>
      </w:tblGrid>
      <w:tr w:rsidR="00010698" w:rsidTr="00010698">
        <w:trPr>
          <w:trHeight w:val="42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10698" w:rsidRDefault="0001069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 для основных категорий инвалидов**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10698" w:rsidTr="00010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BD675B">
              <w:rPr>
                <w:b/>
                <w:sz w:val="20"/>
                <w:szCs w:val="20"/>
              </w:rPr>
              <w:t>К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D675B">
              <w:rPr>
                <w:sz w:val="20"/>
                <w:szCs w:val="20"/>
              </w:rPr>
              <w:t xml:space="preserve">для </w:t>
            </w:r>
            <w:r w:rsidR="00BD675B" w:rsidRPr="00BD675B">
              <w:rPr>
                <w:sz w:val="20"/>
                <w:szCs w:val="20"/>
              </w:rPr>
              <w:t>передвигающихся</w:t>
            </w:r>
            <w:r w:rsidRPr="00BD675B">
              <w:rPr>
                <w:sz w:val="20"/>
                <w:szCs w:val="20"/>
              </w:rPr>
              <w:t xml:space="preserve"> 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D675B">
              <w:rPr>
                <w:sz w:val="20"/>
                <w:szCs w:val="20"/>
              </w:rPr>
              <w:t>на креслах-колясках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BD675B">
              <w:rPr>
                <w:b/>
                <w:sz w:val="20"/>
                <w:szCs w:val="20"/>
              </w:rPr>
              <w:t>О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D675B">
              <w:rPr>
                <w:sz w:val="20"/>
                <w:szCs w:val="20"/>
              </w:rPr>
              <w:t xml:space="preserve">с другими </w:t>
            </w:r>
            <w:r w:rsidR="00BD675B" w:rsidRPr="00BD675B">
              <w:rPr>
                <w:sz w:val="20"/>
                <w:szCs w:val="20"/>
              </w:rPr>
              <w:t>нарушениями</w:t>
            </w:r>
            <w:r w:rsidRPr="00BD675B">
              <w:rPr>
                <w:sz w:val="20"/>
                <w:szCs w:val="20"/>
              </w:rPr>
              <w:t xml:space="preserve"> опорно-</w:t>
            </w:r>
            <w:proofErr w:type="spellStart"/>
            <w:r w:rsidRPr="00BD675B">
              <w:rPr>
                <w:sz w:val="20"/>
                <w:szCs w:val="20"/>
              </w:rPr>
              <w:t>двигат</w:t>
            </w:r>
            <w:proofErr w:type="spellEnd"/>
            <w:r w:rsidRPr="00BD675B">
              <w:rPr>
                <w:sz w:val="20"/>
                <w:szCs w:val="20"/>
              </w:rPr>
              <w:t>.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Pr="00BD675B" w:rsidRDefault="00010698">
            <w:pPr>
              <w:spacing w:line="240" w:lineRule="auto"/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BD675B">
              <w:rPr>
                <w:b/>
                <w:sz w:val="22"/>
                <w:szCs w:val="22"/>
              </w:rPr>
              <w:t>С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BD675B">
              <w:rPr>
                <w:sz w:val="22"/>
                <w:szCs w:val="22"/>
              </w:rPr>
              <w:t xml:space="preserve">с </w:t>
            </w:r>
            <w:r w:rsidR="00BD675B" w:rsidRPr="00BD675B">
              <w:rPr>
                <w:sz w:val="22"/>
                <w:szCs w:val="22"/>
              </w:rPr>
              <w:t>нарушениями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BD675B">
              <w:rPr>
                <w:sz w:val="22"/>
                <w:szCs w:val="22"/>
              </w:rPr>
              <w:t>зрения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010698" w:rsidRDefault="0001069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D675B">
              <w:rPr>
                <w:sz w:val="24"/>
                <w:szCs w:val="24"/>
              </w:rPr>
              <w:t>нарушениями</w:t>
            </w:r>
          </w:p>
          <w:p w:rsidR="00010698" w:rsidRDefault="0001069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</w:t>
            </w:r>
          </w:p>
          <w:p w:rsidR="00010698" w:rsidRDefault="0001069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  <w:p w:rsidR="00010698" w:rsidRPr="00BD675B" w:rsidRDefault="00010698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D675B">
              <w:rPr>
                <w:sz w:val="20"/>
                <w:szCs w:val="20"/>
              </w:rPr>
              <w:t xml:space="preserve">с </w:t>
            </w:r>
            <w:r w:rsidR="00BD675B" w:rsidRPr="00BD675B">
              <w:rPr>
                <w:sz w:val="20"/>
                <w:szCs w:val="20"/>
              </w:rPr>
              <w:t>умственными</w:t>
            </w:r>
            <w:r w:rsidRPr="00BD675B">
              <w:rPr>
                <w:sz w:val="20"/>
                <w:szCs w:val="20"/>
              </w:rPr>
              <w:t xml:space="preserve"> </w:t>
            </w:r>
            <w:r w:rsidR="00BD675B" w:rsidRPr="00BD675B">
              <w:rPr>
                <w:sz w:val="20"/>
                <w:szCs w:val="20"/>
              </w:rPr>
              <w:t>нарушениями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всех категорий МГН</w:t>
            </w:r>
          </w:p>
        </w:tc>
      </w:tr>
      <w:tr w:rsidR="00010698" w:rsidTr="00A64D9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D675B" w:rsidTr="00A64D9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675B" w:rsidTr="00A64D9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D228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675B" w:rsidTr="00BD67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BD675B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BD675B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BD675B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EB57C4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EB57C4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BD6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10698" w:rsidTr="00393DC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393DC2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393DC2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BD675B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EB57C4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EB57C4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393DC2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4D9B">
              <w:rPr>
                <w:sz w:val="24"/>
                <w:szCs w:val="24"/>
              </w:rPr>
              <w:t>Ч</w:t>
            </w:r>
          </w:p>
        </w:tc>
      </w:tr>
      <w:tr w:rsidR="00010698" w:rsidTr="00393DC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 w:rsidP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675B" w:rsidTr="00BD67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A64D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675B" w:rsidTr="00BD67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</w:t>
      </w:r>
      <w:r>
        <w:rPr>
          <w:sz w:val="20"/>
          <w:szCs w:val="20"/>
        </w:rPr>
        <w:t xml:space="preserve"> - доступно полностью, </w:t>
      </w:r>
      <w:r>
        <w:rPr>
          <w:b/>
          <w:sz w:val="20"/>
          <w:szCs w:val="20"/>
        </w:rPr>
        <w:t>ДЧ</w:t>
      </w:r>
      <w:r>
        <w:rPr>
          <w:sz w:val="20"/>
          <w:szCs w:val="20"/>
        </w:rPr>
        <w:t xml:space="preserve"> - доступно частично,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proofErr w:type="gramStart"/>
      <w:r>
        <w:rPr>
          <w:b/>
          <w:sz w:val="20"/>
          <w:szCs w:val="20"/>
        </w:rPr>
        <w:t>Нет</w:t>
      </w:r>
      <w:proofErr w:type="gramEnd"/>
      <w:r>
        <w:rPr>
          <w:sz w:val="20"/>
          <w:szCs w:val="20"/>
        </w:rPr>
        <w:t xml:space="preserve"> - недоступно</w:t>
      </w:r>
    </w:p>
    <w:p w:rsidR="00010698" w:rsidRDefault="00010698" w:rsidP="00010698">
      <w:pPr>
        <w:spacing w:line="240" w:lineRule="auto"/>
        <w:ind w:firstLine="0"/>
        <w:rPr>
          <w:b/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5543F6">
        <w:rPr>
          <w:b/>
          <w:sz w:val="24"/>
          <w:szCs w:val="24"/>
        </w:rPr>
        <w:t>ИТОГОВОЕ ЗАКЛЮЧЕНИЕ</w:t>
      </w:r>
      <w:r>
        <w:rPr>
          <w:b/>
          <w:sz w:val="24"/>
          <w:szCs w:val="24"/>
        </w:rPr>
        <w:t xml:space="preserve"> о состоянии доступности </w:t>
      </w:r>
      <w:r w:rsidR="005543F6">
        <w:rPr>
          <w:b/>
          <w:sz w:val="24"/>
          <w:szCs w:val="24"/>
        </w:rPr>
        <w:t>ОСИ</w:t>
      </w:r>
      <w:r w:rsidR="005543F6">
        <w:rPr>
          <w:sz w:val="24"/>
          <w:szCs w:val="24"/>
        </w:rPr>
        <w:t xml:space="preserve">: </w:t>
      </w:r>
      <w:r w:rsidR="009F5EAA">
        <w:rPr>
          <w:sz w:val="24"/>
          <w:szCs w:val="24"/>
        </w:rPr>
        <w:t>НЕТ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010698" w:rsidRDefault="00010698" w:rsidP="00010698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46"/>
        <w:gridCol w:w="964"/>
        <w:gridCol w:w="1202"/>
        <w:gridCol w:w="1606"/>
        <w:gridCol w:w="1251"/>
        <w:gridCol w:w="1623"/>
      </w:tblGrid>
      <w:tr w:rsidR="00010698" w:rsidTr="0001069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10698" w:rsidRDefault="000106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ind w:firstLine="0"/>
              <w:rPr>
                <w:b/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698" w:rsidTr="0001069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нужда-</w:t>
            </w: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proofErr w:type="gramEnd"/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(доступ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обеспе-чен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(текущий,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капиталь-ный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техническое решение </w:t>
            </w: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(ТСР)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Техничес-кие</w:t>
            </w:r>
            <w:proofErr w:type="gramEnd"/>
            <w:r>
              <w:rPr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sz w:val="24"/>
                <w:szCs w:val="24"/>
              </w:rPr>
              <w:t>невозмож-ны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альтернатив-ной</w:t>
            </w:r>
            <w:proofErr w:type="gramEnd"/>
            <w:r>
              <w:rPr>
                <w:sz w:val="24"/>
                <w:szCs w:val="24"/>
              </w:rPr>
              <w:t xml:space="preserve"> формы обслуживания</w:t>
            </w:r>
          </w:p>
        </w:tc>
      </w:tr>
      <w:tr w:rsidR="00010698" w:rsidTr="0001069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98" w:rsidRDefault="00010698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0698" w:rsidTr="0001069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0698" w:rsidTr="0001069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0698" w:rsidTr="00010698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0698" w:rsidTr="005543F6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0698" w:rsidTr="005543F6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0698" w:rsidTr="005543F6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698" w:rsidTr="005543F6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698" w:rsidTr="005543F6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10698" w:rsidRDefault="00010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010698" w:rsidRDefault="00010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9F5EAA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8" w:rsidRDefault="00010698" w:rsidP="009F5E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10698" w:rsidRDefault="00010698" w:rsidP="00010698">
      <w:pPr>
        <w:spacing w:line="240" w:lineRule="auto"/>
        <w:rPr>
          <w:sz w:val="24"/>
          <w:szCs w:val="24"/>
        </w:rPr>
      </w:pPr>
    </w:p>
    <w:p w:rsidR="00010698" w:rsidRPr="009F5EAA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</w:t>
      </w:r>
      <w:r w:rsidR="009F5EAA">
        <w:rPr>
          <w:sz w:val="24"/>
          <w:szCs w:val="24"/>
        </w:rPr>
        <w:t xml:space="preserve">Период проведения работ </w:t>
      </w:r>
      <w:r w:rsidR="009F5EAA" w:rsidRPr="009F5EAA">
        <w:rPr>
          <w:sz w:val="24"/>
          <w:szCs w:val="24"/>
          <w:u w:val="single"/>
        </w:rPr>
        <w:t>2019-2020 в рамках выделения целевых средств</w:t>
      </w:r>
    </w:p>
    <w:p w:rsidR="00010698" w:rsidRDefault="00010698" w:rsidP="00010698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5543F6" w:rsidRPr="009F5EAA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объекта </w:t>
      </w:r>
      <w:r w:rsidR="009F5EAA" w:rsidRPr="009F5EAA">
        <w:rPr>
          <w:sz w:val="24"/>
          <w:szCs w:val="24"/>
          <w:u w:val="single"/>
        </w:rPr>
        <w:t>ДП</w:t>
      </w:r>
    </w:p>
    <w:p w:rsidR="00010698" w:rsidRDefault="00010698" w:rsidP="00010698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4.4. Для принятия решения</w:t>
      </w:r>
      <w:r w:rsidR="005543F6">
        <w:rPr>
          <w:sz w:val="24"/>
          <w:szCs w:val="24"/>
        </w:rPr>
        <w:t xml:space="preserve"> требуется,</w:t>
      </w:r>
      <w:r>
        <w:rPr>
          <w:sz w:val="24"/>
          <w:szCs w:val="24"/>
        </w:rPr>
        <w:t xml:space="preserve"> </w:t>
      </w:r>
      <w:r w:rsidRPr="005543F6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(нужное подчеркнуть):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4.4.1. согласование работ с надзорными органами </w:t>
      </w:r>
      <w:r>
        <w:rPr>
          <w:sz w:val="24"/>
          <w:szCs w:val="24"/>
          <w:u w:val="single"/>
        </w:rPr>
        <w:t>в сфере проектирования и строительства, архитектуры</w:t>
      </w:r>
      <w:r w:rsidR="00EB57C4">
        <w:rPr>
          <w:sz w:val="24"/>
          <w:szCs w:val="24"/>
          <w:u w:val="single"/>
        </w:rPr>
        <w:t>, органов охраны памятников.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4.4.2. техническая экспертиза; </w:t>
      </w:r>
      <w:r w:rsidRPr="009F5EAA">
        <w:rPr>
          <w:sz w:val="24"/>
          <w:szCs w:val="24"/>
          <w:u w:val="single"/>
        </w:rPr>
        <w:t>разработка проектно-сметной документации</w:t>
      </w:r>
      <w:r>
        <w:rPr>
          <w:sz w:val="24"/>
          <w:szCs w:val="24"/>
        </w:rPr>
        <w:t>;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общественными организациями инвалидов ____________________________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4.4.5. имеется заключение уполномоченной организации (наименование, дата), прилагается </w:t>
      </w:r>
    </w:p>
    <w:p w:rsidR="00010698" w:rsidRDefault="00010698" w:rsidP="00010698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4.5. Согласовано: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организаций инвалидов (не менее трех организаций):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010698" w:rsidRDefault="00010698" w:rsidP="0001069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010698" w:rsidRDefault="00010698" w:rsidP="0001069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  ______________________________________</w:t>
      </w:r>
    </w:p>
    <w:p w:rsidR="00010698" w:rsidRDefault="00010698" w:rsidP="0001069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        (Подпись)</w:t>
      </w:r>
    </w:p>
    <w:p w:rsidR="00010698" w:rsidRDefault="00010698" w:rsidP="00010698">
      <w:pPr>
        <w:spacing w:line="240" w:lineRule="auto"/>
        <w:ind w:firstLine="0"/>
        <w:rPr>
          <w:sz w:val="20"/>
          <w:szCs w:val="20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4.6. Информация направлена в </w:t>
      </w:r>
      <w:r>
        <w:rPr>
          <w:sz w:val="24"/>
          <w:szCs w:val="24"/>
          <w:u w:val="single"/>
        </w:rPr>
        <w:t xml:space="preserve">Министерство культуры Свердловской области                      </w:t>
      </w:r>
    </w:p>
    <w:p w:rsidR="00010698" w:rsidRDefault="00010698" w:rsidP="0001069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наименование территориального отраслевого исполнительного органа государственной власти</w:t>
      </w:r>
    </w:p>
    <w:p w:rsidR="00010698" w:rsidRDefault="00010698" w:rsidP="0001069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Свердловской области)</w:t>
      </w:r>
    </w:p>
    <w:p w:rsidR="00010698" w:rsidRDefault="009F5EAA" w:rsidP="000106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</w:t>
      </w:r>
      <w:r w:rsidR="00010698">
        <w:rPr>
          <w:sz w:val="24"/>
          <w:szCs w:val="24"/>
          <w:u w:val="single"/>
        </w:rPr>
        <w:t>.01.201</w:t>
      </w:r>
      <w:r w:rsidR="007B5B70">
        <w:rPr>
          <w:sz w:val="24"/>
          <w:szCs w:val="24"/>
          <w:u w:val="single"/>
        </w:rPr>
        <w:t>9</w:t>
      </w:r>
      <w:r w:rsidR="00010698">
        <w:rPr>
          <w:sz w:val="24"/>
          <w:szCs w:val="24"/>
        </w:rPr>
        <w:t xml:space="preserve">         для размещения в автоматизированной информационной системе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«Доступная среда Свердловской области».           </w:t>
      </w: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010698" w:rsidRDefault="00010698" w:rsidP="000106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генеральный директор   Ветрова Наталья Константиновна /фамилия, имя, отчество/</w:t>
      </w:r>
    </w:p>
    <w:p w:rsidR="00010698" w:rsidRDefault="00010698" w:rsidP="0001069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010698" w:rsidRDefault="00010698" w:rsidP="00010698">
      <w:pPr>
        <w:spacing w:line="240" w:lineRule="auto"/>
        <w:ind w:firstLine="0"/>
        <w:jc w:val="center"/>
        <w:rPr>
          <w:sz w:val="20"/>
          <w:szCs w:val="20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rPr>
          <w:sz w:val="24"/>
          <w:szCs w:val="24"/>
          <w:u w:val="single"/>
        </w:rPr>
      </w:pPr>
      <w:r w:rsidRPr="009F386F">
        <w:rPr>
          <w:sz w:val="24"/>
          <w:szCs w:val="24"/>
          <w:u w:val="single"/>
        </w:rPr>
        <w:t xml:space="preserve">Дата </w:t>
      </w:r>
      <w:r w:rsidR="005543F6">
        <w:rPr>
          <w:sz w:val="24"/>
          <w:szCs w:val="24"/>
          <w:u w:val="single"/>
        </w:rPr>
        <w:t>17</w:t>
      </w:r>
      <w:r w:rsidR="009F386F" w:rsidRPr="009F386F">
        <w:rPr>
          <w:sz w:val="24"/>
          <w:szCs w:val="24"/>
          <w:u w:val="single"/>
        </w:rPr>
        <w:t>.12.201</w:t>
      </w:r>
      <w:r w:rsidR="005543F6">
        <w:rPr>
          <w:sz w:val="24"/>
          <w:szCs w:val="24"/>
          <w:u w:val="single"/>
        </w:rPr>
        <w:t>8</w:t>
      </w:r>
    </w:p>
    <w:p w:rsidR="009F386F" w:rsidRPr="009F386F" w:rsidRDefault="009F386F" w:rsidP="00010698">
      <w:pPr>
        <w:spacing w:line="240" w:lineRule="auto"/>
        <w:ind w:firstLine="0"/>
        <w:rPr>
          <w:sz w:val="24"/>
          <w:szCs w:val="24"/>
          <w:u w:val="single"/>
        </w:rPr>
      </w:pPr>
    </w:p>
    <w:p w:rsidR="009F386F" w:rsidRDefault="00010698" w:rsidP="00010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</w:t>
      </w:r>
      <w:r w:rsidR="009F386F">
        <w:rPr>
          <w:sz w:val="24"/>
          <w:szCs w:val="24"/>
        </w:rPr>
        <w:t xml:space="preserve"> </w:t>
      </w:r>
    </w:p>
    <w:p w:rsidR="00010698" w:rsidRPr="009F386F" w:rsidRDefault="009F386F" w:rsidP="00010698">
      <w:pPr>
        <w:spacing w:line="240" w:lineRule="auto"/>
        <w:ind w:firstLine="0"/>
        <w:rPr>
          <w:sz w:val="24"/>
          <w:szCs w:val="24"/>
          <w:u w:val="single"/>
        </w:rPr>
      </w:pPr>
      <w:r w:rsidRPr="009F386F">
        <w:rPr>
          <w:sz w:val="24"/>
          <w:szCs w:val="24"/>
          <w:u w:val="single"/>
        </w:rPr>
        <w:t xml:space="preserve">Достигнута </w:t>
      </w:r>
      <w:r w:rsidR="00CB6916">
        <w:rPr>
          <w:sz w:val="24"/>
          <w:szCs w:val="24"/>
          <w:u w:val="single"/>
        </w:rPr>
        <w:t xml:space="preserve">полная </w:t>
      </w:r>
      <w:r w:rsidRPr="009F386F">
        <w:rPr>
          <w:sz w:val="24"/>
          <w:szCs w:val="24"/>
          <w:u w:val="single"/>
        </w:rPr>
        <w:t>доступность маломобильных групп населения</w:t>
      </w:r>
    </w:p>
    <w:p w:rsidR="00010698" w:rsidRDefault="00010698" w:rsidP="00010698">
      <w:pPr>
        <w:spacing w:line="240" w:lineRule="auto"/>
        <w:ind w:firstLine="0"/>
        <w:jc w:val="left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jc w:val="left"/>
        <w:rPr>
          <w:sz w:val="22"/>
          <w:szCs w:val="22"/>
          <w:u w:val="single"/>
        </w:rPr>
      </w:pPr>
      <w:r>
        <w:rPr>
          <w:sz w:val="24"/>
          <w:szCs w:val="24"/>
        </w:rPr>
        <w:t>Руководитель объекта (</w:t>
      </w:r>
      <w:r w:rsidR="00D250CB">
        <w:rPr>
          <w:sz w:val="24"/>
          <w:szCs w:val="24"/>
        </w:rPr>
        <w:t xml:space="preserve">должность) </w:t>
      </w:r>
      <w:r w:rsidR="00D250CB" w:rsidRPr="00D250CB">
        <w:rPr>
          <w:sz w:val="24"/>
          <w:szCs w:val="24"/>
          <w:u w:val="single"/>
        </w:rPr>
        <w:t>заведующая</w:t>
      </w:r>
      <w:r w:rsidR="009F386F" w:rsidRPr="00D250CB">
        <w:rPr>
          <w:sz w:val="24"/>
          <w:szCs w:val="24"/>
          <w:u w:val="single"/>
        </w:rPr>
        <w:t xml:space="preserve"> </w:t>
      </w:r>
      <w:r w:rsidR="009F386F" w:rsidRPr="005543F6">
        <w:rPr>
          <w:sz w:val="24"/>
          <w:szCs w:val="24"/>
          <w:u w:val="single"/>
        </w:rPr>
        <w:t xml:space="preserve">музеем </w:t>
      </w:r>
      <w:r w:rsidR="009F5EAA">
        <w:rPr>
          <w:sz w:val="24"/>
          <w:szCs w:val="24"/>
          <w:u w:val="single"/>
        </w:rPr>
        <w:t>Бородина Татьяна Кузьминична</w:t>
      </w:r>
    </w:p>
    <w:p w:rsidR="007B5B70" w:rsidRPr="007B5B70" w:rsidRDefault="007B5B70" w:rsidP="00010698">
      <w:pPr>
        <w:spacing w:line="240" w:lineRule="auto"/>
        <w:ind w:firstLine="0"/>
        <w:jc w:val="left"/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(Должность, Ф.И.О.)</w:t>
      </w:r>
    </w:p>
    <w:p w:rsidR="00010698" w:rsidRPr="005543F6" w:rsidRDefault="00010698" w:rsidP="00010698">
      <w:pPr>
        <w:spacing w:line="240" w:lineRule="auto"/>
        <w:ind w:firstLine="0"/>
        <w:jc w:val="center"/>
        <w:rPr>
          <w:sz w:val="20"/>
          <w:szCs w:val="20"/>
          <w:u w:val="single"/>
        </w:rPr>
      </w:pPr>
      <w:r w:rsidRPr="005543F6">
        <w:rPr>
          <w:sz w:val="20"/>
          <w:szCs w:val="20"/>
          <w:u w:val="single"/>
        </w:rPr>
        <w:t>(подпись)</w:t>
      </w:r>
    </w:p>
    <w:p w:rsidR="00010698" w:rsidRDefault="00010698" w:rsidP="00010698">
      <w:pPr>
        <w:spacing w:line="240" w:lineRule="auto"/>
        <w:ind w:firstLine="0"/>
        <w:jc w:val="left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010698" w:rsidRDefault="00010698" w:rsidP="00010698">
      <w:pPr>
        <w:spacing w:line="240" w:lineRule="auto"/>
        <w:ind w:firstLine="0"/>
        <w:jc w:val="left"/>
        <w:rPr>
          <w:sz w:val="24"/>
          <w:szCs w:val="24"/>
        </w:rPr>
      </w:pPr>
    </w:p>
    <w:p w:rsidR="00010698" w:rsidRDefault="00010698" w:rsidP="00010698">
      <w:pPr>
        <w:spacing w:line="240" w:lineRule="auto"/>
        <w:ind w:firstLine="0"/>
        <w:jc w:val="left"/>
        <w:rPr>
          <w:sz w:val="24"/>
          <w:szCs w:val="24"/>
        </w:rPr>
      </w:pPr>
    </w:p>
    <w:p w:rsidR="00D35BC5" w:rsidRPr="00B418E4" w:rsidRDefault="00D35BC5" w:rsidP="00B418E4"/>
    <w:sectPr w:rsidR="00D35BC5" w:rsidRPr="00B4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58CF"/>
    <w:multiLevelType w:val="multilevel"/>
    <w:tmpl w:val="7456A9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1"/>
    <w:rsid w:val="00010698"/>
    <w:rsid w:val="000C2F40"/>
    <w:rsid w:val="00253194"/>
    <w:rsid w:val="00356692"/>
    <w:rsid w:val="00393DC2"/>
    <w:rsid w:val="003F0ECD"/>
    <w:rsid w:val="00423472"/>
    <w:rsid w:val="00470422"/>
    <w:rsid w:val="004924E5"/>
    <w:rsid w:val="00522911"/>
    <w:rsid w:val="005543F6"/>
    <w:rsid w:val="00610FD9"/>
    <w:rsid w:val="00616691"/>
    <w:rsid w:val="006C31B2"/>
    <w:rsid w:val="00722141"/>
    <w:rsid w:val="007B5B70"/>
    <w:rsid w:val="009450CE"/>
    <w:rsid w:val="009F386F"/>
    <w:rsid w:val="009F5EAA"/>
    <w:rsid w:val="00A411A3"/>
    <w:rsid w:val="00A64D9B"/>
    <w:rsid w:val="00B02EC5"/>
    <w:rsid w:val="00B24D62"/>
    <w:rsid w:val="00B418E4"/>
    <w:rsid w:val="00B84A99"/>
    <w:rsid w:val="00BD675B"/>
    <w:rsid w:val="00C11D9E"/>
    <w:rsid w:val="00CB6916"/>
    <w:rsid w:val="00D228B1"/>
    <w:rsid w:val="00D250CB"/>
    <w:rsid w:val="00D35BC5"/>
    <w:rsid w:val="00DB51A4"/>
    <w:rsid w:val="00EB57C4"/>
    <w:rsid w:val="00F16117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FBA1-CC8A-4930-BCC3-20F92F8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4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Викторовна</dc:creator>
  <cp:keywords/>
  <dc:description/>
  <cp:lastModifiedBy>Кузнецова Ирина Петровна</cp:lastModifiedBy>
  <cp:revision>7</cp:revision>
  <cp:lastPrinted>2018-12-23T09:26:00Z</cp:lastPrinted>
  <dcterms:created xsi:type="dcterms:W3CDTF">2018-12-23T08:22:00Z</dcterms:created>
  <dcterms:modified xsi:type="dcterms:W3CDTF">2018-12-23T09:29:00Z</dcterms:modified>
</cp:coreProperties>
</file>